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F610" w14:textId="63DDC7D8" w:rsidR="0078422C" w:rsidRPr="0001229A" w:rsidRDefault="0078422C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3E31D8DE" wp14:editId="0B63EF1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29A">
        <w:rPr>
          <w:b w:val="0"/>
          <w:sz w:val="22"/>
          <w:szCs w:val="22"/>
        </w:rPr>
        <w:t xml:space="preserve">Załącznik do zarządzenia nr </w:t>
      </w:r>
      <w:r w:rsidR="00064C62">
        <w:rPr>
          <w:b w:val="0"/>
          <w:sz w:val="22"/>
          <w:szCs w:val="22"/>
        </w:rPr>
        <w:t>45</w:t>
      </w:r>
    </w:p>
    <w:p w14:paraId="1A3F79B0" w14:textId="77777777" w:rsidR="0078422C" w:rsidRPr="0001229A" w:rsidRDefault="0078422C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>Mazowieckiego Kuratora Oświaty</w:t>
      </w:r>
    </w:p>
    <w:p w14:paraId="102C1F6B" w14:textId="26B027C7" w:rsidR="0078422C" w:rsidRPr="00703701" w:rsidRDefault="008E0A1F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r w:rsidR="00064C62"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 xml:space="preserve"> września 2023</w:t>
      </w:r>
      <w:r w:rsidR="0078422C" w:rsidRPr="0001229A">
        <w:rPr>
          <w:b w:val="0"/>
          <w:sz w:val="22"/>
          <w:szCs w:val="22"/>
        </w:rPr>
        <w:t xml:space="preserve"> r.</w:t>
      </w:r>
    </w:p>
    <w:p w14:paraId="7385F2D9" w14:textId="64E4BB64" w:rsidR="00816B1A" w:rsidRDefault="00816B1A" w:rsidP="00526DA1">
      <w:pPr>
        <w:jc w:val="right"/>
        <w:rPr>
          <w:color w:val="000080"/>
          <w:sz w:val="32"/>
          <w:szCs w:val="32"/>
        </w:rPr>
      </w:pPr>
    </w:p>
    <w:p w14:paraId="74C26990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158A788" w14:textId="77777777" w:rsidR="00526DA1" w:rsidRDefault="00526DA1" w:rsidP="00526DA1">
      <w:pPr>
        <w:rPr>
          <w:color w:val="000080"/>
          <w:sz w:val="32"/>
          <w:szCs w:val="32"/>
        </w:rPr>
      </w:pPr>
    </w:p>
    <w:p w14:paraId="211FEDBE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736C207" w14:textId="77777777" w:rsidR="00703701" w:rsidRDefault="00703701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ABE840C" w14:textId="4DBDDBAC" w:rsidR="00205C59" w:rsidRDefault="00205C59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07A1322D" w14:textId="77777777" w:rsidR="0078422C" w:rsidRDefault="0078422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9DCA3B7" w14:textId="466279F8" w:rsidR="00080DF0" w:rsidRDefault="00AB230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14:paraId="4C662ADA" w14:textId="77777777" w:rsidR="000C5D9C" w:rsidRDefault="00D009C0" w:rsidP="0078422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Z JĘZYKA ANGIELSKIEGO, FRANCUSKIEGO, HISZPAŃSKIEGO I NIEMIECKIEGO</w:t>
      </w:r>
      <w:r w:rsidR="002D0835">
        <w:rPr>
          <w:color w:val="000080"/>
          <w:sz w:val="32"/>
          <w:szCs w:val="32"/>
        </w:rPr>
        <w:br/>
        <w:t>DLA UCZNIÓW</w:t>
      </w:r>
      <w:r w:rsidR="00054134">
        <w:rPr>
          <w:color w:val="000080"/>
          <w:sz w:val="32"/>
          <w:szCs w:val="32"/>
        </w:rPr>
        <w:t xml:space="preserve"> KLAS IV - VIII</w:t>
      </w:r>
      <w:r w:rsidR="002D0835">
        <w:rPr>
          <w:color w:val="000080"/>
          <w:sz w:val="32"/>
          <w:szCs w:val="32"/>
        </w:rPr>
        <w:t xml:space="preserve">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</w:p>
    <w:p w14:paraId="29B8CD89" w14:textId="07B272CE" w:rsidR="0078422C" w:rsidRDefault="004A69A4" w:rsidP="0078422C">
      <w:pPr>
        <w:pStyle w:val="Teksttreci20"/>
        <w:shd w:val="clear" w:color="auto" w:fill="auto"/>
        <w:spacing w:before="0" w:after="0" w:line="360" w:lineRule="auto"/>
        <w:ind w:left="278"/>
      </w:pPr>
      <w:r>
        <w:rPr>
          <w:color w:val="000080"/>
          <w:sz w:val="32"/>
          <w:szCs w:val="32"/>
        </w:rPr>
        <w:t>W ROKU SZKOLNYM 2023/2024</w:t>
      </w:r>
      <w:r w:rsidR="008B1258">
        <w:rPr>
          <w:color w:val="000080"/>
          <w:sz w:val="32"/>
          <w:szCs w:val="32"/>
        </w:rPr>
        <w:br/>
      </w:r>
      <w:bookmarkStart w:id="1" w:name="bookmark1"/>
    </w:p>
    <w:p w14:paraId="779687B8" w14:textId="77777777" w:rsidR="00F07312" w:rsidRDefault="00F07312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14:paraId="5F779A95" w14:textId="76ACCADC" w:rsidR="00A3224B" w:rsidRPr="005F3DB5" w:rsidRDefault="00AB230C" w:rsidP="0078422C">
      <w:pPr>
        <w:pStyle w:val="Teksttreci30"/>
        <w:shd w:val="clear" w:color="auto" w:fill="auto"/>
        <w:spacing w:after="186" w:line="280" w:lineRule="exact"/>
        <w:ind w:left="360"/>
      </w:pPr>
      <w:r w:rsidRPr="00DB4D71">
        <w:t>ZASADY OGÓLNE</w:t>
      </w:r>
      <w:bookmarkEnd w:id="1"/>
    </w:p>
    <w:p w14:paraId="0A722D9C" w14:textId="107E0B79" w:rsidR="005F3DB5" w:rsidRDefault="005F3DB5" w:rsidP="0078422C">
      <w:pPr>
        <w:pStyle w:val="Teksttreci1"/>
        <w:shd w:val="clear" w:color="auto" w:fill="auto"/>
        <w:spacing w:before="0" w:after="0" w:line="220" w:lineRule="exact"/>
        <w:ind w:left="360" w:hanging="360"/>
      </w:pPr>
      <w:r w:rsidRPr="00DB4D71">
        <w:t xml:space="preserve">Organizatorem konkursów </w:t>
      </w:r>
      <w:r w:rsidR="0078422C">
        <w:t>jest Mazowiecki Kurator</w:t>
      </w:r>
      <w:r w:rsidR="004924A5">
        <w:t xml:space="preserve"> Oświaty</w:t>
      </w:r>
      <w:r w:rsidR="0078422C">
        <w:t>.</w:t>
      </w:r>
    </w:p>
    <w:p w14:paraId="09C4BA9B" w14:textId="7E326B89" w:rsidR="00543005" w:rsidRDefault="00543005" w:rsidP="0078422C">
      <w:pPr>
        <w:pStyle w:val="Teksttreci40"/>
        <w:shd w:val="clear" w:color="auto" w:fill="auto"/>
        <w:spacing w:before="0" w:line="230" w:lineRule="exact"/>
        <w:ind w:firstLine="0"/>
        <w:rPr>
          <w:sz w:val="22"/>
          <w:szCs w:val="22"/>
        </w:rPr>
      </w:pPr>
    </w:p>
    <w:p w14:paraId="42D88C3D" w14:textId="77777777" w:rsidR="00AA4436" w:rsidRPr="00CA79C8" w:rsidRDefault="00AA4436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14:paraId="0888E684" w14:textId="00A73AD9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Ustawa z dnia 14 grudnia 2016 </w:t>
      </w:r>
      <w:r w:rsidR="000D3562">
        <w:rPr>
          <w:sz w:val="22"/>
          <w:szCs w:val="22"/>
        </w:rPr>
        <w:t>r. -</w:t>
      </w:r>
      <w:r w:rsidR="00BE3266" w:rsidRPr="00543005">
        <w:rPr>
          <w:sz w:val="22"/>
          <w:szCs w:val="22"/>
        </w:rPr>
        <w:t xml:space="preserve"> Prawo oświatowe (Dz.U. </w:t>
      </w:r>
      <w:r w:rsidR="000D3562">
        <w:rPr>
          <w:sz w:val="22"/>
          <w:szCs w:val="22"/>
        </w:rPr>
        <w:t xml:space="preserve">z </w:t>
      </w:r>
      <w:r w:rsidR="004A69A4">
        <w:rPr>
          <w:sz w:val="22"/>
          <w:szCs w:val="22"/>
        </w:rPr>
        <w:t>2023</w:t>
      </w:r>
      <w:r w:rsidRPr="00543005">
        <w:rPr>
          <w:sz w:val="22"/>
          <w:szCs w:val="22"/>
        </w:rPr>
        <w:t xml:space="preserve"> r. </w:t>
      </w:r>
      <w:r w:rsidR="004A69A4">
        <w:rPr>
          <w:sz w:val="22"/>
          <w:szCs w:val="22"/>
        </w:rPr>
        <w:t>poz.900</w:t>
      </w:r>
      <w:r w:rsidR="001C7642">
        <w:rPr>
          <w:sz w:val="22"/>
          <w:szCs w:val="22"/>
        </w:rPr>
        <w:t xml:space="preserve"> ze zm.</w:t>
      </w:r>
      <w:r w:rsidR="00543005" w:rsidRPr="00543005">
        <w:rPr>
          <w:sz w:val="22"/>
          <w:szCs w:val="22"/>
        </w:rPr>
        <w:t>)</w:t>
      </w:r>
      <w:r w:rsidR="00543005">
        <w:rPr>
          <w:sz w:val="22"/>
          <w:szCs w:val="22"/>
        </w:rPr>
        <w:t>;</w:t>
      </w:r>
    </w:p>
    <w:p w14:paraId="2828CA9E" w14:textId="17C09633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w sprawie organizacji oraz sposobu przeprowadzania konkursów, turniejów i olimpiad (Dz. U. </w:t>
      </w:r>
      <w:r w:rsidR="009958B2">
        <w:rPr>
          <w:sz w:val="22"/>
          <w:szCs w:val="22"/>
        </w:rPr>
        <w:t>z </w:t>
      </w:r>
      <w:r w:rsidR="00BA454F" w:rsidRPr="00543005">
        <w:rPr>
          <w:sz w:val="22"/>
          <w:szCs w:val="22"/>
        </w:rPr>
        <w:t>20</w:t>
      </w:r>
      <w:r w:rsidRPr="00543005">
        <w:rPr>
          <w:sz w:val="22"/>
          <w:szCs w:val="22"/>
        </w:rPr>
        <w:t>2</w:t>
      </w:r>
      <w:r w:rsidR="00543005">
        <w:rPr>
          <w:sz w:val="22"/>
          <w:szCs w:val="22"/>
        </w:rPr>
        <w:t>0</w:t>
      </w:r>
      <w:r w:rsidR="00BA454F" w:rsidRPr="00543005">
        <w:rPr>
          <w:sz w:val="22"/>
          <w:szCs w:val="22"/>
        </w:rPr>
        <w:t xml:space="preserve">r. </w:t>
      </w:r>
      <w:r w:rsidRPr="00543005">
        <w:rPr>
          <w:sz w:val="22"/>
          <w:szCs w:val="22"/>
        </w:rPr>
        <w:t>poz.</w:t>
      </w:r>
      <w:r w:rsidR="00BA454F" w:rsidRPr="00543005">
        <w:rPr>
          <w:sz w:val="22"/>
          <w:szCs w:val="22"/>
        </w:rPr>
        <w:t>1036 z</w:t>
      </w:r>
      <w:r w:rsidR="004A69A4">
        <w:rPr>
          <w:sz w:val="22"/>
          <w:szCs w:val="22"/>
        </w:rPr>
        <w:t>e</w:t>
      </w:r>
      <w:r w:rsidRPr="00543005">
        <w:rPr>
          <w:sz w:val="22"/>
          <w:szCs w:val="22"/>
        </w:rPr>
        <w:t>. zm.);</w:t>
      </w:r>
    </w:p>
    <w:p w14:paraId="3AB0C752" w14:textId="5B563E95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</w:t>
      </w:r>
      <w:r w:rsidR="00BF6547">
        <w:rPr>
          <w:sz w:val="22"/>
          <w:szCs w:val="22"/>
        </w:rPr>
        <w:t>h niedostosowaniem społecznym (t.j</w:t>
      </w:r>
      <w:r w:rsidRPr="00543005">
        <w:rPr>
          <w:sz w:val="22"/>
          <w:szCs w:val="22"/>
        </w:rPr>
        <w:t xml:space="preserve">. Dz. U. z </w:t>
      </w:r>
      <w:r w:rsidR="00A82EA7" w:rsidRPr="00543005">
        <w:rPr>
          <w:sz w:val="22"/>
          <w:szCs w:val="22"/>
        </w:rPr>
        <w:t>2020r., poz.1309</w:t>
      </w:r>
      <w:r w:rsidR="000D3562">
        <w:rPr>
          <w:sz w:val="22"/>
          <w:szCs w:val="22"/>
        </w:rPr>
        <w:t xml:space="preserve"> ze zm.</w:t>
      </w:r>
      <w:r w:rsidRPr="00543005">
        <w:rPr>
          <w:sz w:val="22"/>
          <w:szCs w:val="22"/>
        </w:rPr>
        <w:t>);</w:t>
      </w:r>
    </w:p>
    <w:p w14:paraId="3FA9DD90" w14:textId="283F0C5B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</w:t>
      </w:r>
      <w:r w:rsidR="00003DB3">
        <w:rPr>
          <w:sz w:val="22"/>
          <w:szCs w:val="22"/>
        </w:rPr>
        <w:t xml:space="preserve"> i Nr 34 z dnia 19 czerwca 2023 r.</w:t>
      </w:r>
      <w:r w:rsidRPr="00543005">
        <w:rPr>
          <w:sz w:val="22"/>
          <w:szCs w:val="22"/>
        </w:rPr>
        <w:t>;</w:t>
      </w:r>
    </w:p>
    <w:p w14:paraId="72A5C6A9" w14:textId="7D66CCC5" w:rsidR="00AA4436" w:rsidRDefault="0091622F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Zarządzenie </w:t>
      </w:r>
      <w:r w:rsidRPr="00543F91">
        <w:rPr>
          <w:sz w:val="22"/>
          <w:szCs w:val="22"/>
        </w:rPr>
        <w:t xml:space="preserve">Nr </w:t>
      </w:r>
      <w:r w:rsidR="00543F91" w:rsidRPr="00543F91">
        <w:rPr>
          <w:sz w:val="22"/>
          <w:szCs w:val="22"/>
        </w:rPr>
        <w:t xml:space="preserve">43 </w:t>
      </w:r>
      <w:r w:rsidR="00AA4436" w:rsidRPr="00543F91">
        <w:rPr>
          <w:sz w:val="22"/>
          <w:szCs w:val="22"/>
        </w:rPr>
        <w:t>Mazowieckiego Kuratora</w:t>
      </w:r>
      <w:r w:rsidRPr="00543F91">
        <w:rPr>
          <w:sz w:val="22"/>
          <w:szCs w:val="22"/>
        </w:rPr>
        <w:t xml:space="preserve"> Oświaty z dnia</w:t>
      </w:r>
      <w:r w:rsidR="00543F91" w:rsidRPr="00543F91">
        <w:rPr>
          <w:sz w:val="22"/>
          <w:szCs w:val="22"/>
        </w:rPr>
        <w:t xml:space="preserve"> 30</w:t>
      </w:r>
      <w:r w:rsidR="00BE3266" w:rsidRPr="00543F91">
        <w:rPr>
          <w:sz w:val="22"/>
          <w:szCs w:val="22"/>
        </w:rPr>
        <w:t xml:space="preserve"> sierpnia</w:t>
      </w:r>
      <w:r w:rsidR="00003DB3" w:rsidRPr="00543F91">
        <w:rPr>
          <w:sz w:val="22"/>
          <w:szCs w:val="22"/>
        </w:rPr>
        <w:t xml:space="preserve"> 2023</w:t>
      </w:r>
      <w:r w:rsidR="00AA4436" w:rsidRPr="00543F91">
        <w:rPr>
          <w:sz w:val="22"/>
          <w:szCs w:val="22"/>
        </w:rPr>
        <w:t xml:space="preserve"> r.</w:t>
      </w:r>
      <w:r w:rsidR="00AA4436" w:rsidRPr="00543005">
        <w:rPr>
          <w:sz w:val="22"/>
          <w:szCs w:val="22"/>
        </w:rPr>
        <w:t xml:space="preserve"> w sprawie organizacji konkursów przedmiotowych dla uczniów szkół podstawowych województwa ma</w:t>
      </w:r>
      <w:r w:rsidR="00543005" w:rsidRPr="00543005">
        <w:rPr>
          <w:sz w:val="22"/>
          <w:szCs w:val="22"/>
        </w:rPr>
        <w:t>zowieckiego w roku szkoln</w:t>
      </w:r>
      <w:r w:rsidR="00003DB3">
        <w:rPr>
          <w:sz w:val="22"/>
          <w:szCs w:val="22"/>
        </w:rPr>
        <w:t>ym 2023/2024</w:t>
      </w:r>
      <w:r w:rsidR="00AA4436" w:rsidRPr="00543005">
        <w:rPr>
          <w:sz w:val="22"/>
          <w:szCs w:val="22"/>
        </w:rPr>
        <w:t>.</w:t>
      </w:r>
    </w:p>
    <w:p w14:paraId="43FAF2E4" w14:textId="0E5511B3" w:rsidR="0078422C" w:rsidRDefault="0078422C" w:rsidP="0078422C">
      <w:pPr>
        <w:pStyle w:val="Teksttreci50"/>
        <w:shd w:val="clear" w:color="auto" w:fill="auto"/>
        <w:tabs>
          <w:tab w:val="left" w:pos="360"/>
        </w:tabs>
        <w:spacing w:before="0" w:after="120"/>
        <w:ind w:right="23" w:firstLine="0"/>
        <w:rPr>
          <w:sz w:val="22"/>
          <w:szCs w:val="22"/>
        </w:rPr>
      </w:pPr>
    </w:p>
    <w:p w14:paraId="442460E6" w14:textId="4597A177" w:rsidR="00AA4436" w:rsidRPr="00CA79C8" w:rsidRDefault="00AA4436" w:rsidP="007461A2">
      <w:pPr>
        <w:pStyle w:val="Teksttreci50"/>
        <w:shd w:val="clear" w:color="auto" w:fill="auto"/>
        <w:tabs>
          <w:tab w:val="left" w:pos="360"/>
        </w:tabs>
        <w:spacing w:before="0" w:after="120"/>
        <w:ind w:right="23" w:firstLine="0"/>
        <w:rPr>
          <w:sz w:val="22"/>
          <w:szCs w:val="22"/>
        </w:rPr>
      </w:pPr>
    </w:p>
    <w:p w14:paraId="302683FC" w14:textId="77777777" w:rsidR="00AB230C" w:rsidRPr="00CA79C8" w:rsidRDefault="00AB230C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lastRenderedPageBreak/>
        <w:t>§ 1</w:t>
      </w:r>
      <w:r w:rsidR="00B3255C" w:rsidRPr="00CA79C8">
        <w:t>.</w:t>
      </w:r>
    </w:p>
    <w:p w14:paraId="50A21776" w14:textId="77777777" w:rsidR="00AB230C" w:rsidRPr="00CA79C8" w:rsidRDefault="00AB230C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14:paraId="756AFD8E" w14:textId="77777777"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14:paraId="248E1BCF" w14:textId="77777777"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14:paraId="7ACDAB56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>doskonalenie pracy szkół w zakresie wspierania rozwoju uczniów szczególnie uzdolnionych,</w:t>
      </w:r>
    </w:p>
    <w:p w14:paraId="3F330BF6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before="0" w:after="0" w:line="250" w:lineRule="exact"/>
        <w:ind w:left="737" w:hanging="357"/>
      </w:pPr>
      <w:r w:rsidRPr="00DB4D71">
        <w:t>rozwijanie zainteresowań poznawczych oraz uzdolnień uczniów,</w:t>
      </w:r>
    </w:p>
    <w:p w14:paraId="245EB0D0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>wyzwalanie twórczej postawy nauczycieli w poszukiwaniu odpowiednich metod i form pracy z uczniem zdolnym,</w:t>
      </w:r>
    </w:p>
    <w:p w14:paraId="5FB1EA3C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before="0" w:after="0" w:line="250" w:lineRule="exact"/>
        <w:ind w:left="737" w:hanging="357"/>
      </w:pPr>
      <w:r w:rsidRPr="00DB4D71">
        <w:t>promowanie szkół, nauczycieli oraz uczniów szczególnie uzdolnionych,</w:t>
      </w:r>
    </w:p>
    <w:p w14:paraId="67FC96EB" w14:textId="0FDD785F" w:rsidR="00930744" w:rsidRPr="00BE5EE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14:paraId="2F8B7516" w14:textId="77777777" w:rsidR="00FB33F6" w:rsidRDefault="00FB33F6" w:rsidP="00930744">
      <w:pPr>
        <w:pStyle w:val="Teksttreci1"/>
        <w:shd w:val="clear" w:color="auto" w:fill="auto"/>
        <w:tabs>
          <w:tab w:val="left" w:pos="721"/>
        </w:tabs>
        <w:spacing w:before="0" w:after="0" w:line="250" w:lineRule="exact"/>
        <w:ind w:left="740" w:right="20" w:firstLine="0"/>
      </w:pPr>
    </w:p>
    <w:p w14:paraId="4698A409" w14:textId="77777777" w:rsidR="00AB230C" w:rsidRPr="00DB4D71" w:rsidRDefault="00AB230C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 w:rsidR="00B3255C">
        <w:t>.</w:t>
      </w:r>
    </w:p>
    <w:p w14:paraId="68D9D066" w14:textId="77777777" w:rsidR="00AB230C" w:rsidRPr="00893734" w:rsidRDefault="00AB230C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14:paraId="726D985C" w14:textId="5E57B570" w:rsidR="00B34F22" w:rsidRDefault="00E929BB" w:rsidP="007461A2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left="426" w:hanging="426"/>
      </w:pPr>
      <w:r>
        <w:t xml:space="preserve">W roku szkolnym </w:t>
      </w:r>
      <w:r w:rsidR="007461A2">
        <w:t>2023/2024</w:t>
      </w:r>
      <w:r w:rsidR="00F07312">
        <w:t xml:space="preserve"> </w:t>
      </w:r>
      <w:r>
        <w:t xml:space="preserve">Mazowiecki Kurator Oświaty </w:t>
      </w:r>
      <w:r w:rsidR="00F07312">
        <w:t>(MKO</w:t>
      </w:r>
      <w:r w:rsidR="00306213">
        <w:t xml:space="preserve">) </w:t>
      </w:r>
      <w:r w:rsidR="00E26D1E">
        <w:t>organizuje zgodnie z </w:t>
      </w:r>
      <w:r w:rsidR="00F07312" w:rsidRPr="00543005">
        <w:t xml:space="preserve">Zarządzeniem </w:t>
      </w:r>
      <w:r w:rsidR="00543F91" w:rsidRPr="001A1B0A">
        <w:t xml:space="preserve">nr 43 z dnia 30 </w:t>
      </w:r>
      <w:r w:rsidR="007461A2" w:rsidRPr="001A1B0A">
        <w:t>sierpnia 2023</w:t>
      </w:r>
      <w:r w:rsidR="00F07312" w:rsidRPr="001A1B0A">
        <w:t xml:space="preserve"> r.</w:t>
      </w:r>
      <w:r w:rsidR="00F07312" w:rsidRPr="00543005">
        <w:t xml:space="preserve"> </w:t>
      </w:r>
      <w:r w:rsidR="00054134" w:rsidRPr="00543005">
        <w:t xml:space="preserve">konkursy przedmiotowe </w:t>
      </w:r>
      <w:r w:rsidR="00812D83" w:rsidRPr="00543005">
        <w:t>dla</w:t>
      </w:r>
      <w:r w:rsidR="00812D83">
        <w:t xml:space="preserve"> uczniów</w:t>
      </w:r>
      <w:r>
        <w:t xml:space="preserve"> </w:t>
      </w:r>
      <w:r w:rsidR="00054134">
        <w:t xml:space="preserve">klas IV – VIII </w:t>
      </w:r>
      <w:r w:rsidR="002D0835">
        <w:t xml:space="preserve">szkół podstawowych </w:t>
      </w:r>
      <w:r w:rsidR="00BE5EE1">
        <w:t xml:space="preserve">(zwanych dalej uczniami) </w:t>
      </w:r>
      <w:r w:rsidR="00054134">
        <w:t>z następujących przedmiotów</w:t>
      </w:r>
      <w:r>
        <w:t>:</w:t>
      </w:r>
    </w:p>
    <w:p w14:paraId="74D0D84C" w14:textId="78952422" w:rsidR="00AB230C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angielski</w:t>
      </w:r>
      <w:r w:rsidR="00054134">
        <w:t>;</w:t>
      </w:r>
    </w:p>
    <w:p w14:paraId="20A47251" w14:textId="2E49D5AD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francuski</w:t>
      </w:r>
      <w:r w:rsidR="00F57928">
        <w:t>;</w:t>
      </w:r>
    </w:p>
    <w:p w14:paraId="5FC24253" w14:textId="542F6D2A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hiszpański</w:t>
      </w:r>
      <w:r w:rsidR="00F57928">
        <w:t>;</w:t>
      </w:r>
    </w:p>
    <w:p w14:paraId="3A774D22" w14:textId="6C3D54FD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76" w:lineRule="auto"/>
        <w:ind w:left="737" w:hanging="357"/>
      </w:pPr>
      <w:r>
        <w:t>język niemiecki.</w:t>
      </w:r>
    </w:p>
    <w:p w14:paraId="06002AD0" w14:textId="3A2AD787" w:rsidR="00B34F22" w:rsidRDefault="00AB230C" w:rsidP="007461A2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hanging="426"/>
      </w:pPr>
      <w:r w:rsidRPr="00DB4D71">
        <w:t>Konkursy przedmiotowe obejmują treści określone w podstawie programowej danego przedmiotu oraz treści poszerzające podstaw</w:t>
      </w:r>
      <w:r w:rsidR="009958B2">
        <w:t>ę programową, które wskazane są </w:t>
      </w:r>
      <w:r w:rsidRPr="00DB4D71">
        <w:t>w</w:t>
      </w:r>
      <w:r w:rsidR="00CB6EE5">
        <w:t> </w:t>
      </w:r>
      <w:r w:rsidR="004D3A65">
        <w:t>odrębnych programach merytorycznych dla poszczególnych przedmiotów zawierających:</w:t>
      </w:r>
    </w:p>
    <w:p w14:paraId="2C60B2C4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Cele konkursu;</w:t>
      </w:r>
    </w:p>
    <w:p w14:paraId="14B6E1C5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W</w:t>
      </w:r>
      <w:r w:rsidRPr="00E66BDC">
        <w:t>ymagania konkursu</w:t>
      </w:r>
      <w:r>
        <w:t>;</w:t>
      </w:r>
    </w:p>
    <w:p w14:paraId="470010DE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14:paraId="6893E75E" w14:textId="7C975405" w:rsid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 w:rsidR="00EC74AB">
        <w:t xml:space="preserve">. </w:t>
      </w:r>
    </w:p>
    <w:p w14:paraId="547F3E53" w14:textId="77777777" w:rsidR="00EC74AB" w:rsidRPr="00E66BDC" w:rsidRDefault="00EC74AB" w:rsidP="004C65CA">
      <w:pPr>
        <w:pStyle w:val="Teksttreci1"/>
        <w:shd w:val="clear" w:color="auto" w:fill="auto"/>
        <w:tabs>
          <w:tab w:val="left" w:pos="1061"/>
        </w:tabs>
        <w:spacing w:before="0" w:after="0" w:line="250" w:lineRule="exact"/>
        <w:ind w:left="426" w:right="20" w:hanging="426"/>
        <w:jc w:val="left"/>
      </w:pPr>
    </w:p>
    <w:p w14:paraId="1D2ECA68" w14:textId="13EEF083" w:rsidR="00AB230C" w:rsidRDefault="00AB230C" w:rsidP="00552AF8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50" w:lineRule="exact"/>
        <w:ind w:left="426" w:right="20" w:hanging="426"/>
      </w:pPr>
      <w:r w:rsidRPr="00DB4D71">
        <w:t>Wszelkie informacje o konkursach przedmiotowych, a w szczególności: regulamin</w:t>
      </w:r>
      <w:r w:rsidR="00A71884">
        <w:t xml:space="preserve"> wraz </w:t>
      </w:r>
      <w:r w:rsidR="00C753D9">
        <w:br/>
        <w:t xml:space="preserve">z </w:t>
      </w:r>
      <w:r w:rsidR="00A71884">
        <w:t>załącznikami</w:t>
      </w:r>
      <w:r w:rsidR="007461A2">
        <w:t xml:space="preserve">, zarządzenia MKO, miejsca </w:t>
      </w:r>
      <w:r w:rsidRPr="00DB4D71">
        <w:t>prz</w:t>
      </w:r>
      <w:r w:rsidR="007461A2">
        <w:t>eprowadzania etapu rejonowego i </w:t>
      </w:r>
      <w:r w:rsidRPr="00DB4D71">
        <w:t>wojewódzkiego</w:t>
      </w:r>
      <w:r w:rsidR="007461A2">
        <w:t> </w:t>
      </w:r>
      <w:r w:rsidR="00A71884">
        <w:t>konkursów</w:t>
      </w:r>
      <w:r w:rsidR="007461A2">
        <w:t>, </w:t>
      </w:r>
      <w:r w:rsidRPr="00DB4D71">
        <w:t xml:space="preserve">wyniki </w:t>
      </w:r>
      <w:r w:rsidR="007461A2">
        <w:t> </w:t>
      </w:r>
      <w:r w:rsidR="00A83261">
        <w:t xml:space="preserve">oraz listy uczniów zakwalifikowanych </w:t>
      </w:r>
      <w:r w:rsidRPr="00DB4D71">
        <w:t xml:space="preserve">będą </w:t>
      </w:r>
      <w:r w:rsidR="00A83261">
        <w:t xml:space="preserve">na bieżąco </w:t>
      </w:r>
      <w:r w:rsidRPr="00DB4D71">
        <w:t>publikowan</w:t>
      </w:r>
      <w:r w:rsidR="00A83261">
        <w:t xml:space="preserve">ie </w:t>
      </w:r>
      <w:r w:rsidR="00622F46">
        <w:t>na stronie internetowej</w:t>
      </w:r>
      <w:r w:rsidR="001E7F3D">
        <w:t xml:space="preserve"> Kuratorium Oświaty w Warszawie: </w:t>
      </w:r>
      <w:hyperlink r:id="rId12" w:history="1">
        <w:r w:rsidR="001E7F3D" w:rsidRPr="00E65397">
          <w:rPr>
            <w:rStyle w:val="Hipercze"/>
          </w:rPr>
          <w:t>www.kuratorium.waw.pl</w:t>
        </w:r>
      </w:hyperlink>
      <w:r w:rsidR="001E7F3D" w:rsidRPr="00E65397">
        <w:t xml:space="preserve"> </w:t>
      </w:r>
      <w:r w:rsidR="00EC74AB" w:rsidRPr="00E65397">
        <w:t>w zakładce dotyczącej konkursó</w:t>
      </w:r>
      <w:r w:rsidR="00E65397" w:rsidRPr="00E65397">
        <w:t>w przedmiotowych</w:t>
      </w:r>
      <w:r w:rsidR="00E65397">
        <w:t>.</w:t>
      </w:r>
      <w:r w:rsidR="00EC74AB">
        <w:t xml:space="preserve"> </w:t>
      </w:r>
    </w:p>
    <w:p w14:paraId="2717C8C8" w14:textId="19D968AF" w:rsidR="007F0C44" w:rsidRDefault="001E7F3D" w:rsidP="00552AF8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50" w:lineRule="exact"/>
        <w:ind w:left="426" w:right="20" w:hanging="426"/>
      </w:pPr>
      <w:r>
        <w:t>Komunikacja organizatora (MKO</w:t>
      </w:r>
      <w:r w:rsidR="007F0C44" w:rsidRPr="007D1A76">
        <w:t xml:space="preserve">) z uczniami, rodzicami, </w:t>
      </w:r>
      <w:r w:rsidR="001E28C5">
        <w:t>opiekunami</w:t>
      </w:r>
      <w:r w:rsidR="00F41120" w:rsidRPr="00F41120">
        <w:t xml:space="preserve"> </w:t>
      </w:r>
      <w:r w:rsidR="00F41120" w:rsidRPr="007D1A76">
        <w:t>praw</w:t>
      </w:r>
      <w:r w:rsidR="00F41120">
        <w:t>nymi</w:t>
      </w:r>
      <w:r w:rsidR="001E28C5">
        <w:t>, szkołami</w:t>
      </w:r>
      <w:r w:rsidR="00B92FF3">
        <w:t xml:space="preserve"> </w:t>
      </w:r>
      <w:r>
        <w:t xml:space="preserve">odbywa się drogą elektroniczną </w:t>
      </w:r>
      <w:r w:rsidR="00EC74AB">
        <w:t>(</w:t>
      </w:r>
      <w:r w:rsidR="00EC74AB" w:rsidRPr="00EC74AB">
        <w:t xml:space="preserve">mail: </w:t>
      </w:r>
      <w:hyperlink r:id="rId13" w:history="1">
        <w:r w:rsidR="00EC74AB" w:rsidRPr="00EC74AB">
          <w:rPr>
            <w:rStyle w:val="Hipercze"/>
          </w:rPr>
          <w:t>konkursymko@kuratorium.waw.pl</w:t>
        </w:r>
      </w:hyperlink>
      <w:r w:rsidR="007F0C44" w:rsidRPr="00EC74AB">
        <w:t>)</w:t>
      </w:r>
      <w:r w:rsidR="00830693">
        <w:t>.</w:t>
      </w:r>
    </w:p>
    <w:p w14:paraId="4D3A4D23" w14:textId="60B3573F" w:rsidR="00B34F22" w:rsidRDefault="00B34F22" w:rsidP="00B34F22">
      <w:pPr>
        <w:pStyle w:val="Teksttreci1"/>
        <w:shd w:val="clear" w:color="auto" w:fill="auto"/>
        <w:tabs>
          <w:tab w:val="left" w:pos="142"/>
        </w:tabs>
        <w:spacing w:before="0" w:after="0" w:line="250" w:lineRule="exact"/>
        <w:ind w:right="20" w:firstLine="0"/>
      </w:pPr>
    </w:p>
    <w:p w14:paraId="4E7984DF" w14:textId="77777777" w:rsidR="00930744" w:rsidRPr="007D1A76" w:rsidRDefault="00930744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14:paraId="567E61B1" w14:textId="77777777" w:rsidR="00AB230C" w:rsidRPr="00DB4D71" w:rsidRDefault="00AB230C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2" w:name="bookmark3"/>
      <w:r w:rsidRPr="00DB4D71">
        <w:t>§ 3</w:t>
      </w:r>
      <w:bookmarkEnd w:id="2"/>
      <w:r w:rsidR="00B3255C">
        <w:t>.</w:t>
      </w:r>
    </w:p>
    <w:p w14:paraId="4976B69D" w14:textId="77777777" w:rsidR="00AB230C" w:rsidRPr="00DB4D71" w:rsidRDefault="00AB230C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3" w:name="bookmark4"/>
      <w:r w:rsidRPr="00DB4D71">
        <w:rPr>
          <w:b/>
          <w:bCs/>
        </w:rPr>
        <w:t>Organizacja konkursów</w:t>
      </w:r>
      <w:bookmarkEnd w:id="3"/>
    </w:p>
    <w:p w14:paraId="6A4893C7" w14:textId="78A39B84" w:rsidR="00AB230C" w:rsidRPr="005248CC" w:rsidRDefault="00AB230C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 w:rsidR="00E66BDC">
        <w:t>lnyc</w:t>
      </w:r>
      <w:r w:rsidR="00A83261">
        <w:t>h etapów konkursów dla szkół podstawowych</w:t>
      </w:r>
      <w:r w:rsidR="00E66BDC">
        <w:t xml:space="preserve"> określa</w:t>
      </w:r>
      <w:r w:rsidR="008A155A">
        <w:t>ją</w:t>
      </w:r>
      <w:r w:rsidR="00E66BDC">
        <w:t xml:space="preserve"> załącznik</w:t>
      </w:r>
      <w:r w:rsidR="008A155A">
        <w:t>i</w:t>
      </w:r>
      <w:r w:rsidR="00E66BDC" w:rsidRPr="005248CC">
        <w:t xml:space="preserve"> nr </w:t>
      </w:r>
      <w:r w:rsidR="00E66BDC">
        <w:t>1</w:t>
      </w:r>
      <w:r w:rsidR="008A155A">
        <w:t>.1, 1.2, 1.3</w:t>
      </w:r>
      <w:r w:rsidR="00E66BDC">
        <w:t xml:space="preserve"> (Harmonogram</w:t>
      </w:r>
      <w:r w:rsidR="008A155A">
        <w:t>y</w:t>
      </w:r>
      <w:r w:rsidR="00E66BDC">
        <w:t>)</w:t>
      </w:r>
      <w:r w:rsidR="00FB33F6">
        <w:t xml:space="preserve"> do </w:t>
      </w:r>
      <w:r w:rsidRPr="00FB33F6">
        <w:rPr>
          <w:rStyle w:val="TeksttreciKursywa"/>
          <w:b/>
          <w:color w:val="auto"/>
        </w:rPr>
        <w:t xml:space="preserve">Regulaminu Konkursów Przedmiotowych </w:t>
      </w:r>
      <w:r w:rsidR="001E7F3D">
        <w:rPr>
          <w:rStyle w:val="TeksttreciKursywa"/>
          <w:b/>
          <w:color w:val="auto"/>
        </w:rPr>
        <w:t>z języka angielskiego, francuskiego, hiszpańskiego i niemieckiego</w:t>
      </w:r>
      <w:r w:rsidR="00543005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dla u</w:t>
      </w:r>
      <w:r w:rsidR="00E66BDC" w:rsidRPr="00FB33F6">
        <w:rPr>
          <w:rStyle w:val="TeksttreciKursywa"/>
          <w:b/>
          <w:color w:val="auto"/>
        </w:rPr>
        <w:t xml:space="preserve">czniów </w:t>
      </w:r>
      <w:r w:rsidR="00F57928">
        <w:rPr>
          <w:rStyle w:val="TeksttreciKursywa"/>
          <w:b/>
          <w:color w:val="auto"/>
        </w:rPr>
        <w:t xml:space="preserve">klas IV – VIII </w:t>
      </w:r>
      <w:r w:rsidR="00F55014" w:rsidRPr="00FB33F6">
        <w:rPr>
          <w:rStyle w:val="TeksttreciKursywa"/>
          <w:b/>
          <w:color w:val="auto"/>
        </w:rPr>
        <w:t>szkół p</w:t>
      </w:r>
      <w:r w:rsidR="002D0835" w:rsidRPr="00FB33F6">
        <w:rPr>
          <w:rStyle w:val="TeksttreciKursywa"/>
          <w:b/>
          <w:color w:val="auto"/>
        </w:rPr>
        <w:t>odstawowych</w:t>
      </w:r>
      <w:r w:rsidR="00D84B09" w:rsidRPr="00FB33F6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województwa m</w:t>
      </w:r>
      <w:r w:rsidRPr="00FB33F6">
        <w:rPr>
          <w:rStyle w:val="TeksttreciKursywa"/>
          <w:b/>
          <w:color w:val="auto"/>
        </w:rPr>
        <w:t>a</w:t>
      </w:r>
      <w:r w:rsidR="00353FCE" w:rsidRPr="00FB33F6">
        <w:rPr>
          <w:rStyle w:val="TeksttreciKursywa"/>
          <w:b/>
          <w:color w:val="auto"/>
        </w:rPr>
        <w:t>zowieckiego w roku szkolnym 20</w:t>
      </w:r>
      <w:r w:rsidR="007461A2">
        <w:rPr>
          <w:rStyle w:val="TeksttreciKursywa"/>
          <w:b/>
          <w:color w:val="auto"/>
        </w:rPr>
        <w:t>23</w:t>
      </w:r>
      <w:r w:rsidRPr="00FB33F6">
        <w:rPr>
          <w:rStyle w:val="TeksttreciKursywa"/>
          <w:b/>
          <w:color w:val="auto"/>
        </w:rPr>
        <w:t>/20</w:t>
      </w:r>
      <w:r w:rsidR="00F55014" w:rsidRPr="00FB33F6">
        <w:rPr>
          <w:rStyle w:val="TeksttreciKursywa"/>
          <w:b/>
          <w:color w:val="auto"/>
        </w:rPr>
        <w:t>2</w:t>
      </w:r>
      <w:r w:rsidR="007461A2">
        <w:rPr>
          <w:rStyle w:val="TeksttreciKursywa"/>
          <w:b/>
          <w:color w:val="auto"/>
        </w:rPr>
        <w:t>4</w:t>
      </w:r>
      <w:r w:rsidRPr="005248CC">
        <w:rPr>
          <w:rStyle w:val="TeksttreciKursywa"/>
          <w:color w:val="auto"/>
        </w:rPr>
        <w:t>,</w:t>
      </w:r>
      <w:r w:rsidR="00E66BDC">
        <w:t xml:space="preserve"> zwanego dalej </w:t>
      </w:r>
      <w:r w:rsidRPr="005248CC">
        <w:t>Regulaminem.</w:t>
      </w:r>
    </w:p>
    <w:p w14:paraId="7D5A24F6" w14:textId="453C9F29" w:rsidR="00267FC4" w:rsidRDefault="008A155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lastRenderedPageBreak/>
        <w:t>Konkursy organizowane są w trzech etapach:</w:t>
      </w:r>
    </w:p>
    <w:p w14:paraId="0648F23F" w14:textId="10371114" w:rsidR="00267FC4" w:rsidRDefault="00267FC4" w:rsidP="00A87F05">
      <w:pPr>
        <w:pStyle w:val="Teksttreci1"/>
        <w:numPr>
          <w:ilvl w:val="0"/>
          <w:numId w:val="43"/>
        </w:numPr>
        <w:shd w:val="clear" w:color="auto" w:fill="auto"/>
        <w:tabs>
          <w:tab w:val="left" w:pos="394"/>
        </w:tabs>
        <w:spacing w:before="0" w:after="0" w:line="250" w:lineRule="exac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F41FC8">
        <w:t>minacje szkolne 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minut;</w:t>
      </w:r>
    </w:p>
    <w:p w14:paraId="37821E8C" w14:textId="4BB053AE" w:rsidR="00267FC4" w:rsidRDefault="00267FC4" w:rsidP="00A87F05">
      <w:pPr>
        <w:pStyle w:val="Teksttreci1"/>
        <w:numPr>
          <w:ilvl w:val="0"/>
          <w:numId w:val="43"/>
        </w:numPr>
        <w:shd w:val="clear" w:color="auto" w:fill="auto"/>
        <w:tabs>
          <w:tab w:val="left" w:pos="394"/>
        </w:tabs>
        <w:spacing w:before="0" w:after="0" w:line="250" w:lineRule="exact"/>
      </w:pPr>
      <w:r w:rsidRPr="00924219"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</w:t>
      </w:r>
      <w:r w:rsidR="00F41FC8">
        <w:t>–</w:t>
      </w:r>
      <w:r w:rsidR="007A7E49" w:rsidRPr="00924219">
        <w:t xml:space="preserve"> czas trwania </w:t>
      </w:r>
      <w:r w:rsidRPr="00924219">
        <w:t>90 minut;</w:t>
      </w:r>
    </w:p>
    <w:p w14:paraId="15DABB87" w14:textId="1DEAB3ED" w:rsidR="00267FC4" w:rsidRDefault="00267FC4" w:rsidP="00A87F05">
      <w:pPr>
        <w:pStyle w:val="Teksttreci1"/>
        <w:numPr>
          <w:ilvl w:val="0"/>
          <w:numId w:val="43"/>
        </w:numPr>
        <w:shd w:val="clear" w:color="auto" w:fill="auto"/>
        <w:tabs>
          <w:tab w:val="left" w:pos="394"/>
        </w:tabs>
        <w:spacing w:before="0" w:after="0" w:line="250" w:lineRule="exac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 xml:space="preserve">cje wojewódzkie </w:t>
      </w:r>
      <w:r w:rsidR="00F41FC8">
        <w:t>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minut.</w:t>
      </w:r>
    </w:p>
    <w:p w14:paraId="50053DF9" w14:textId="77777777" w:rsidR="00A87F05" w:rsidRPr="00924219" w:rsidRDefault="00A87F05" w:rsidP="00A87F05">
      <w:pPr>
        <w:pStyle w:val="Teksttreci1"/>
        <w:shd w:val="clear" w:color="auto" w:fill="auto"/>
        <w:tabs>
          <w:tab w:val="left" w:pos="394"/>
        </w:tabs>
        <w:spacing w:before="0" w:after="0" w:line="250" w:lineRule="exact"/>
        <w:ind w:left="740" w:firstLine="0"/>
      </w:pPr>
    </w:p>
    <w:p w14:paraId="0358D548" w14:textId="77777777" w:rsidR="00684B73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357" w:hanging="357"/>
      </w:pPr>
      <w:r w:rsidRPr="005248CC">
        <w:t>Eliminacje konkursowe na wszystkich etapach będą przeprowadzane w formie pisemnej.</w:t>
      </w:r>
    </w:p>
    <w:p w14:paraId="01FAD738" w14:textId="77777777" w:rsidR="000A6995" w:rsidRPr="005248CC" w:rsidRDefault="000A6995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357" w:hanging="357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14:paraId="2DEF5000" w14:textId="4747A7DF" w:rsidR="009D47BD" w:rsidRPr="001E7F3D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5248CC">
        <w:t>Etap szkolny przeprowadzają</w:t>
      </w:r>
      <w:r w:rsidR="00AA4436">
        <w:t xml:space="preserve"> i sprawdzają</w:t>
      </w:r>
      <w:r w:rsidRPr="005248CC">
        <w:t xml:space="preserve"> Szkolne Komisje Konkursowe (SKK).</w:t>
      </w:r>
    </w:p>
    <w:p w14:paraId="39CE00E6" w14:textId="7E6D1B51" w:rsidR="00A83261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9E18A5">
        <w:t>Etap rejonowy przeprowadzają</w:t>
      </w:r>
      <w:r w:rsidR="009D47BD" w:rsidRPr="005248CC">
        <w:t xml:space="preserve"> Rejonowe Komisje Konkursowe (RKK).</w:t>
      </w:r>
      <w:r w:rsidR="009D47BD">
        <w:t xml:space="preserve"> </w:t>
      </w:r>
    </w:p>
    <w:p w14:paraId="2F0537B2" w14:textId="176F5526" w:rsidR="00684B73" w:rsidRDefault="00684B73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5248CC">
        <w:t xml:space="preserve">Rejonowe </w:t>
      </w:r>
      <w:r w:rsidR="00AB230C" w:rsidRPr="005248CC">
        <w:t xml:space="preserve">Komisje Konkursowe obejmują zasięgiem swojego działania szkoły znajdujące się w obszarze terytorialnym nadzoru </w:t>
      </w:r>
      <w:r w:rsidR="001E7F3D">
        <w:t xml:space="preserve">poszczególnych Delegatur </w:t>
      </w:r>
      <w:r w:rsidR="00AB230C" w:rsidRPr="005248CC">
        <w:t>Kura</w:t>
      </w:r>
      <w:r w:rsidR="001209FA" w:rsidRPr="005248CC">
        <w:t>to</w:t>
      </w:r>
      <w:r w:rsidR="007A7E49" w:rsidRPr="005248CC">
        <w:t xml:space="preserve">rium </w:t>
      </w:r>
      <w:r w:rsidR="00FB600B">
        <w:t>Oświaty w </w:t>
      </w:r>
      <w:r w:rsidR="007A7E49">
        <w:t>Warszawie</w:t>
      </w:r>
      <w:r>
        <w:t>.</w:t>
      </w:r>
    </w:p>
    <w:p w14:paraId="25223E1D" w14:textId="53EBA109" w:rsidR="005F1BC2" w:rsidRDefault="005F1BC2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>
        <w:t xml:space="preserve">Etap rejonowy </w:t>
      </w:r>
      <w:r w:rsidR="00A87F05">
        <w:t xml:space="preserve">i wojewódzki </w:t>
      </w:r>
      <w:r>
        <w:t>sprawdzają Wojewódzkie Komisje Konkursowe oraz Zespoły Sprawdzające powołane przez Mazowieckiego Kuratora Oświaty.</w:t>
      </w:r>
    </w:p>
    <w:p w14:paraId="76366DB8" w14:textId="421D35F6" w:rsidR="00353FCE" w:rsidRDefault="00A87F05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357" w:hanging="357"/>
      </w:pPr>
      <w:r>
        <w:t xml:space="preserve">Etap wojewódzki przeprowadzają Koordynatorzy Konkursu oraz </w:t>
      </w:r>
      <w:r w:rsidR="00AB230C" w:rsidRPr="00DB4D71">
        <w:t>Wojewódzka Komisja Konkursowa (WKK).</w:t>
      </w:r>
    </w:p>
    <w:p w14:paraId="0889CBA8" w14:textId="3D6C6B1E" w:rsidR="00F41FC8" w:rsidRDefault="00F41FC8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357" w:hanging="357"/>
      </w:pPr>
      <w:r>
        <w:t xml:space="preserve">W uzasadnionych przypadkach przebieg konkursu </w:t>
      </w:r>
      <w:r w:rsidR="002B5AED">
        <w:t xml:space="preserve">na poszczególnych etapach </w:t>
      </w:r>
      <w:r>
        <w:t xml:space="preserve">nadzorują </w:t>
      </w:r>
      <w:r w:rsidR="002B5AED">
        <w:t xml:space="preserve">zespoły </w:t>
      </w:r>
      <w:r>
        <w:t>wyznaczone pr</w:t>
      </w:r>
      <w:r w:rsidR="002B5AED">
        <w:t>zez</w:t>
      </w:r>
      <w:r>
        <w:t xml:space="preserve">: </w:t>
      </w:r>
      <w:r w:rsidR="00B92FF3">
        <w:t>d</w:t>
      </w:r>
      <w:r>
        <w:t xml:space="preserve">yrektora szkoły, </w:t>
      </w:r>
      <w:r w:rsidR="008047CE">
        <w:t>p</w:t>
      </w:r>
      <w:r w:rsidR="002B5AED">
        <w:t xml:space="preserve">rzewodniczącego RKK, </w:t>
      </w:r>
      <w:r w:rsidR="008047CE">
        <w:t>p</w:t>
      </w:r>
      <w:r w:rsidR="002B5AED">
        <w:t>rzewodniczącego WKK</w:t>
      </w:r>
      <w:r w:rsidR="00F93D8F">
        <w:t xml:space="preserve"> lub Koordynatora Konkursu</w:t>
      </w:r>
      <w:r w:rsidR="002B5AED">
        <w:t>.</w:t>
      </w:r>
    </w:p>
    <w:p w14:paraId="03563E56" w14:textId="77777777" w:rsidR="005F1BC2" w:rsidRDefault="005F1BC2" w:rsidP="005F1BC2">
      <w:pPr>
        <w:pStyle w:val="Teksttreci1"/>
        <w:shd w:val="clear" w:color="auto" w:fill="auto"/>
        <w:tabs>
          <w:tab w:val="left" w:pos="390"/>
        </w:tabs>
        <w:spacing w:before="0" w:line="250" w:lineRule="exact"/>
        <w:ind w:left="357" w:firstLine="0"/>
      </w:pPr>
    </w:p>
    <w:p w14:paraId="0263C79C" w14:textId="7AFCD0DF" w:rsidR="005F1BC2" w:rsidRDefault="00AB230C" w:rsidP="00A87F05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t>Obszary działania Rejonowych Komisji Konkursowych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648"/>
        <w:gridCol w:w="5949"/>
      </w:tblGrid>
      <w:tr w:rsidR="00A71884" w:rsidRPr="005F1BC2" w14:paraId="78BE3688" w14:textId="77777777" w:rsidTr="00E448D2">
        <w:trPr>
          <w:trHeight w:val="664"/>
        </w:trPr>
        <w:tc>
          <w:tcPr>
            <w:tcW w:w="0" w:type="auto"/>
            <w:shd w:val="clear" w:color="auto" w:fill="FFFFFF"/>
            <w:vAlign w:val="center"/>
          </w:tcPr>
          <w:p w14:paraId="4FDE452C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5F1BC2">
              <w:rPr>
                <w:rStyle w:val="Teksttreci31"/>
                <w:color w:val="auto"/>
              </w:rPr>
              <w:t>Lp.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D109555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Teksttreci31"/>
                <w:color w:val="auto"/>
              </w:rPr>
              <w:t>Rejon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203DAA62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E448D2" w:rsidRPr="005F1BC2" w14:paraId="7B54CDDB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E01D80F" w14:textId="288C3A37" w:rsidR="00E448D2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rStyle w:val="Teksttreci31"/>
                <w:color w:val="auto"/>
              </w:rPr>
            </w:pPr>
            <w:r w:rsidRPr="005F1BC2">
              <w:rPr>
                <w:rStyle w:val="Teksttreci31"/>
                <w:color w:val="auto"/>
              </w:rPr>
              <w:t>1.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7CA7350" w14:textId="4904DC89" w:rsidR="00E448D2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KO w Warszawie: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2CB6C949" w14:textId="20559553" w:rsidR="00E448D2" w:rsidRPr="005F1BC2" w:rsidRDefault="00E448D2" w:rsidP="00B92FF3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m. st. Warszawa, wołomiński, warszawski zachodni, grodziski, piaseczyński, miński, żyrardowski, sochaczewski, otwocki, pruszkowski, nowodworski, legionowski</w:t>
            </w:r>
          </w:p>
        </w:tc>
      </w:tr>
      <w:tr w:rsidR="00A71884" w:rsidRPr="005F1BC2" w14:paraId="51C36BA9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343F03CE" w14:textId="4DD8B99B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2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0F97657" w14:textId="5D2CAC20" w:rsidR="00A71884" w:rsidRPr="005F1BC2" w:rsidRDefault="00DC71D0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Ciechanów</w:t>
            </w:r>
            <w:r w:rsidRPr="005F1BC2"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4D3DAA84" w14:textId="77F9A12C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Ciechanów miasto, ciechanowski, mławski</w:t>
            </w:r>
            <w:r w:rsidR="00E31082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, płoński, pułtuski,</w:t>
            </w: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żuromiński</w:t>
            </w:r>
          </w:p>
        </w:tc>
      </w:tr>
      <w:tr w:rsidR="00A71884" w:rsidRPr="005F1BC2" w14:paraId="016DE763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510606D7" w14:textId="3909715D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3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6F3CF12D" w14:textId="0E4E4A07" w:rsidR="00A71884" w:rsidRPr="005F1BC2" w:rsidRDefault="00E31082" w:rsidP="00B92FF3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Ostrołęka</w:t>
            </w:r>
            <w:r w:rsidRPr="005F1BC2"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0FFD3F31" w14:textId="00C7A039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Ostrołęka miasto, ostrołęcki, </w:t>
            </w:r>
            <w:r w:rsidR="00E31082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przasnyski, </w:t>
            </w: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makowski, ostrowski, wyszkowski</w:t>
            </w:r>
          </w:p>
        </w:tc>
      </w:tr>
      <w:tr w:rsidR="00A71884" w:rsidRPr="005F1BC2" w14:paraId="1970742D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7052775C" w14:textId="22F95AAF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4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43CB7E66" w14:textId="7C60F48C" w:rsidR="00A71884" w:rsidRPr="005F1BC2" w:rsidRDefault="00E31082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Płock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70BCE37F" w14:textId="7D11065F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Płock miasto, płocki, gost</w:t>
            </w:r>
            <w:r w:rsidR="00E31082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yniński, sierpecki</w:t>
            </w:r>
          </w:p>
        </w:tc>
      </w:tr>
      <w:tr w:rsidR="00A71884" w:rsidRPr="005F1BC2" w14:paraId="0F88DC30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A25B1B3" w14:textId="7B1F7350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5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931D68A" w14:textId="3408230F" w:rsidR="00A71884" w:rsidRPr="005F1BC2" w:rsidRDefault="008B7FF3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Radom</w:t>
            </w:r>
            <w:r w:rsidRPr="005F1BC2"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08005350" w14:textId="5BDDD79F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Radom miasto, radomski, </w:t>
            </w:r>
            <w:r w:rsidR="008B7FF3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grójecki, kozienicki, białobrzeski, przysuski, zwoleński, szydłowiecki, lipski</w:t>
            </w:r>
          </w:p>
        </w:tc>
      </w:tr>
      <w:tr w:rsidR="00A71884" w:rsidRPr="005F1BC2" w14:paraId="37BCB9E2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1073D2CA" w14:textId="23F85ED1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6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210B9E2C" w14:textId="6C7A9CD9" w:rsidR="00A71884" w:rsidRPr="005F1BC2" w:rsidRDefault="008B7FF3" w:rsidP="00B92FF3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Siedlce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55BFBCD9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Siedlce miasto, siedlecki, garwoliński, łosicki, sokołowski, węgrowski</w:t>
            </w:r>
          </w:p>
        </w:tc>
      </w:tr>
    </w:tbl>
    <w:p w14:paraId="7C42EF2A" w14:textId="5EB38C06" w:rsidR="00A71884" w:rsidRPr="00A83261" w:rsidRDefault="00A71884" w:rsidP="00A83261">
      <w:pPr>
        <w:rPr>
          <w:rFonts w:ascii="Arial" w:hAnsi="Arial" w:cs="Arial"/>
          <w:b/>
          <w:color w:val="auto"/>
          <w:sz w:val="22"/>
          <w:szCs w:val="22"/>
        </w:rPr>
      </w:pPr>
    </w:p>
    <w:p w14:paraId="2EDE23A2" w14:textId="77777777" w:rsidR="00AB230C" w:rsidRPr="00DB4D71" w:rsidRDefault="00AB230C">
      <w:pPr>
        <w:rPr>
          <w:color w:val="auto"/>
          <w:sz w:val="2"/>
          <w:szCs w:val="2"/>
        </w:rPr>
      </w:pPr>
    </w:p>
    <w:p w14:paraId="1B09BD9E" w14:textId="77777777"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14:paraId="6F9D4D30" w14:textId="77777777" w:rsidR="005F1BC2" w:rsidRDefault="005F1BC2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4" w:name="bookmark7"/>
    </w:p>
    <w:p w14:paraId="5FBC1FFA" w14:textId="42EBEAD9"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r w:rsidRPr="00DB4D71">
        <w:lastRenderedPageBreak/>
        <w:t>§ 4</w:t>
      </w:r>
      <w:bookmarkEnd w:id="4"/>
      <w:r w:rsidR="00B3255C">
        <w:t>.</w:t>
      </w:r>
    </w:p>
    <w:p w14:paraId="4F23A1E5" w14:textId="77777777" w:rsidR="00AB230C" w:rsidRPr="00DB4D71" w:rsidRDefault="00AB230C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5" w:name="bookmark8"/>
      <w:r w:rsidRPr="00DB4D71">
        <w:rPr>
          <w:b/>
          <w:bCs/>
        </w:rPr>
        <w:t>Komisje konkursowe</w:t>
      </w:r>
      <w:bookmarkEnd w:id="5"/>
    </w:p>
    <w:p w14:paraId="2506B37F" w14:textId="32008A62" w:rsidR="00AB230C" w:rsidRDefault="00EC74AB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Mazowiecki Kurator Oświaty</w:t>
      </w:r>
      <w:r w:rsidR="00AB230C" w:rsidRPr="00DB4D71">
        <w:t xml:space="preserve"> powołuje zarządzeni</w:t>
      </w:r>
      <w:r w:rsidR="00B67B01">
        <w:t>em Wojewódzk</w:t>
      </w:r>
      <w:r w:rsidR="004551B0">
        <w:t>ie</w:t>
      </w:r>
      <w:r w:rsidR="00B67B01">
        <w:t xml:space="preserve"> Komisj</w:t>
      </w:r>
      <w:r w:rsidR="004551B0">
        <w:t>e</w:t>
      </w:r>
      <w:r w:rsidR="00B67B01">
        <w:t xml:space="preserve"> Konkursow</w:t>
      </w:r>
      <w:r w:rsidR="004551B0">
        <w:t>e</w:t>
      </w:r>
      <w:r w:rsidR="00B67B01">
        <w:t xml:space="preserve"> oraz </w:t>
      </w:r>
      <w:r w:rsidR="00A87F05">
        <w:t>P</w:t>
      </w:r>
      <w:r w:rsidR="00B67B01">
        <w:t>rzewodniczących WKK</w:t>
      </w:r>
      <w:r w:rsidR="00AB230C" w:rsidRPr="00DB4D71">
        <w:t xml:space="preserve">. Zadania </w:t>
      </w:r>
      <w:r w:rsidR="008047CE">
        <w:t>p</w:t>
      </w:r>
      <w:r w:rsidR="00AB230C" w:rsidRPr="00DB4D71">
        <w:t xml:space="preserve">rzewodniczących WKK </w:t>
      </w:r>
      <w:r w:rsidR="00D0405F">
        <w:t xml:space="preserve">(Załącznik nr </w:t>
      </w:r>
      <w:r w:rsidR="0030410F" w:rsidRPr="0030410F">
        <w:t>5</w:t>
      </w:r>
      <w:r w:rsidR="00C9710C" w:rsidRPr="0030410F">
        <w:t>)</w:t>
      </w:r>
      <w:r w:rsidR="00C9710C">
        <w:t xml:space="preserve"> </w:t>
      </w:r>
      <w:r w:rsidR="00AB230C" w:rsidRPr="00DB4D71">
        <w:t>oraz ich członków</w:t>
      </w:r>
      <w:r w:rsidR="00C9710C">
        <w:t xml:space="preserve"> </w:t>
      </w:r>
      <w:r w:rsidR="00AB230C" w:rsidRPr="00DB4D71">
        <w:t>określa niniejszy Regulamin.</w:t>
      </w:r>
      <w:r w:rsidR="004B6421">
        <w:t xml:space="preserve"> </w:t>
      </w:r>
    </w:p>
    <w:p w14:paraId="4EE608F1" w14:textId="4B966759" w:rsidR="004551B0" w:rsidRPr="00DB4D71" w:rsidRDefault="004551B0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DB4D71">
        <w:t>Mazowiecki Kurator Oświaty powołuje zarządzeni</w:t>
      </w:r>
      <w:r>
        <w:t xml:space="preserve">em Rejonowe Komisje Konkursowe oraz </w:t>
      </w:r>
      <w:r w:rsidR="008047CE">
        <w:t>p</w:t>
      </w:r>
      <w:r>
        <w:t>rzewodniczących RKK</w:t>
      </w:r>
      <w:r w:rsidRPr="0044647F">
        <w:t xml:space="preserve">. Zadania </w:t>
      </w:r>
      <w:r w:rsidR="008047CE" w:rsidRPr="0044647F">
        <w:t>p</w:t>
      </w:r>
      <w:r w:rsidRPr="0044647F">
        <w:t>rzewodniczących R</w:t>
      </w:r>
      <w:r w:rsidR="0030410F" w:rsidRPr="0044647F">
        <w:t>KK</w:t>
      </w:r>
      <w:r w:rsidRPr="0044647F">
        <w:t xml:space="preserve"> oraz ich członków </w:t>
      </w:r>
      <w:r w:rsidR="0030410F" w:rsidRPr="0044647F">
        <w:t>określa niniejszy Regulamin oraz zarządzenie MKO powołujące RKK.</w:t>
      </w:r>
      <w:r>
        <w:t xml:space="preserve"> </w:t>
      </w:r>
    </w:p>
    <w:p w14:paraId="19C8B2C8" w14:textId="3CE4BD99" w:rsidR="004B6421" w:rsidRPr="00DB4D71" w:rsidRDefault="008F08E4" w:rsidP="00723A32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Koordynatorzy</w:t>
      </w:r>
      <w:r w:rsidR="00723A32">
        <w:t xml:space="preserve"> z ramienia MKO wspólnie z Przewodniczącymi i członkami Wojewódzkich Komisji Konkursowych przeprowadzają etap wojewódzki konkursów.</w:t>
      </w:r>
    </w:p>
    <w:p w14:paraId="437F6CAF" w14:textId="24AE4D2E" w:rsidR="00AB230C" w:rsidRPr="00870CA6" w:rsidRDefault="006009F4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Koordynatorzy</w:t>
      </w:r>
      <w:r w:rsidRPr="00870CA6">
        <w:t xml:space="preserve"> </w:t>
      </w:r>
      <w:r>
        <w:t>z ramienia</w:t>
      </w:r>
      <w:r w:rsidR="005F2DF0">
        <w:t xml:space="preserve"> MKO</w:t>
      </w:r>
      <w:r w:rsidRPr="00870CA6">
        <w:t xml:space="preserve"> </w:t>
      </w:r>
      <w:r w:rsidR="006D6269">
        <w:t>nadzorują proces</w:t>
      </w:r>
      <w:r w:rsidR="005F2DF0">
        <w:t xml:space="preserve"> sprawdzania prac przez Wojewódzkie</w:t>
      </w:r>
      <w:r w:rsidR="006D6269">
        <w:t xml:space="preserve"> Komisje Konkursowe</w:t>
      </w:r>
      <w:r w:rsidR="00AB230C" w:rsidRPr="00870CA6">
        <w:t>.</w:t>
      </w:r>
    </w:p>
    <w:p w14:paraId="0A79611A" w14:textId="31F6A6BF" w:rsidR="00AB230C" w:rsidRPr="009E18A5" w:rsidRDefault="00C9710C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9E18A5">
        <w:t xml:space="preserve">Dyrektorzy </w:t>
      </w:r>
      <w:r w:rsidR="002D0835" w:rsidRPr="009E18A5">
        <w:t>szkół podstawowych</w:t>
      </w:r>
      <w:r w:rsidR="00AB230C" w:rsidRPr="009E18A5">
        <w:t>, których uczniowi</w:t>
      </w:r>
      <w:r w:rsidR="009958B2">
        <w:t>e biorą udział w konkursach, są </w:t>
      </w:r>
      <w:r w:rsidR="00AB230C" w:rsidRPr="009E18A5">
        <w:t>współorganizatorami etapu szk</w:t>
      </w:r>
      <w:r w:rsidR="00D706BB" w:rsidRPr="009E18A5">
        <w:t>olnego</w:t>
      </w:r>
      <w:r w:rsidR="006D6269" w:rsidRPr="009E18A5">
        <w:t xml:space="preserve"> </w:t>
      </w:r>
      <w:r w:rsidR="009E18A5" w:rsidRPr="009E18A5">
        <w:t>konkursów przedmiotowych</w:t>
      </w:r>
      <w:r w:rsidR="00AF0FEF">
        <w:t xml:space="preserve"> – </w:t>
      </w:r>
      <w:r w:rsidR="00D706BB" w:rsidRPr="009E18A5">
        <w:t>powołują Szkolne Komisje Konkursowe</w:t>
      </w:r>
      <w:r w:rsidR="0033634E" w:rsidRPr="009E18A5">
        <w:t xml:space="preserve"> </w:t>
      </w:r>
      <w:r w:rsidR="00D0405F">
        <w:t xml:space="preserve">(Załącznik nr </w:t>
      </w:r>
      <w:r w:rsidR="0030410F" w:rsidRPr="0030410F">
        <w:t>3</w:t>
      </w:r>
      <w:r w:rsidR="009E18A5" w:rsidRPr="0030410F">
        <w:t>)</w:t>
      </w:r>
      <w:r w:rsidR="0033634E" w:rsidRPr="0030410F">
        <w:t>.</w:t>
      </w:r>
      <w:r w:rsidR="00953B7B" w:rsidRPr="009E18A5">
        <w:t xml:space="preserve"> </w:t>
      </w:r>
    </w:p>
    <w:p w14:paraId="6D8EC8A8" w14:textId="348C7DA0" w:rsidR="00D42AB8" w:rsidRPr="00870CA6" w:rsidRDefault="004B6421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44647F">
        <w:t>Dyrektorzy</w:t>
      </w:r>
      <w:r w:rsidR="002D0835" w:rsidRPr="0044647F">
        <w:t xml:space="preserve"> szkół podstawowych</w:t>
      </w:r>
      <w:r w:rsidR="00D42AB8" w:rsidRPr="0044647F">
        <w:t xml:space="preserve">, </w:t>
      </w:r>
      <w:r w:rsidRPr="0044647F">
        <w:t xml:space="preserve">których uczniowie biorą udział </w:t>
      </w:r>
      <w:r w:rsidR="00D42AB8" w:rsidRPr="0044647F">
        <w:t xml:space="preserve">w </w:t>
      </w:r>
      <w:r w:rsidR="00AF0FEF" w:rsidRPr="0044647F">
        <w:t>etapie rejonowym konkursów p</w:t>
      </w:r>
      <w:r w:rsidR="00D42AB8" w:rsidRPr="0044647F">
        <w:t>rzedmiotowych</w:t>
      </w:r>
      <w:r w:rsidR="0044647F">
        <w:t>,</w:t>
      </w:r>
      <w:r w:rsidR="00AF0FEF" w:rsidRPr="0044647F">
        <w:t xml:space="preserve"> są współorganizatorami tego etapu: zgłaszają</w:t>
      </w:r>
      <w:r w:rsidR="00453C83" w:rsidRPr="0044647F">
        <w:t xml:space="preserve"> nauczycieli </w:t>
      </w:r>
      <w:r w:rsidR="00AF0FEF" w:rsidRPr="0044647F">
        <w:br/>
      </w:r>
      <w:r w:rsidR="00453C83" w:rsidRPr="0044647F">
        <w:t>do prac w</w:t>
      </w:r>
      <w:r w:rsidR="00D42AB8" w:rsidRPr="0044647F">
        <w:t xml:space="preserve"> </w:t>
      </w:r>
      <w:r w:rsidR="00173831" w:rsidRPr="0044647F">
        <w:t>RKK</w:t>
      </w:r>
      <w:r w:rsidR="00173831">
        <w:t xml:space="preserve"> we właściwych obszarach działania.</w:t>
      </w:r>
    </w:p>
    <w:p w14:paraId="19B4C74D" w14:textId="5711C8E0" w:rsidR="00AB230C" w:rsidRDefault="00AB230C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357" w:hanging="357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 xml:space="preserve">odpowiedzialni są </w:t>
      </w:r>
      <w:r w:rsidR="005F2DF0">
        <w:t>koordynatorzy z ramienia MKO</w:t>
      </w:r>
      <w:r w:rsidR="000A6995">
        <w:t xml:space="preserve">, </w:t>
      </w:r>
      <w:r w:rsidRPr="005248CC">
        <w:t xml:space="preserve">przewodniczący </w:t>
      </w:r>
      <w:r w:rsidR="000A6995">
        <w:br/>
      </w:r>
      <w:r w:rsidRPr="005248CC">
        <w:t>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D0405F">
        <w:t>Przedmiotowych oraz dyrektorzy s</w:t>
      </w:r>
      <w:r w:rsidRPr="005248CC">
        <w:t>zkół.</w:t>
      </w:r>
    </w:p>
    <w:p w14:paraId="474E8899" w14:textId="63BC091F" w:rsidR="009C09A5" w:rsidRDefault="009C09A5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3FB6D290" w14:textId="77777777" w:rsidR="00930744" w:rsidRPr="009C09A5" w:rsidRDefault="00930744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2ADB3531" w14:textId="77777777" w:rsidR="00AB230C" w:rsidRPr="00893734" w:rsidRDefault="00B3255C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6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6"/>
    </w:p>
    <w:p w14:paraId="369469F3" w14:textId="2AA5060E" w:rsidR="00FB5626" w:rsidRPr="00FB5626" w:rsidRDefault="00FB5626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</w:t>
      </w:r>
      <w:r w:rsidR="00723A32">
        <w:rPr>
          <w:rFonts w:ascii="Arial" w:eastAsia="Times New Roman" w:hAnsi="Arial" w:cs="Arial"/>
          <w:color w:val="auto"/>
          <w:sz w:val="22"/>
          <w:szCs w:val="22"/>
        </w:rPr>
        <w:t>ust.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1.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33A8A37D" w14:textId="623B34B0" w:rsidR="0040781B" w:rsidRDefault="00AB230C" w:rsidP="005F2DF0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="006D6269">
        <w:rPr>
          <w:lang w:val="de-DE"/>
        </w:rPr>
        <w:t>Do</w:t>
      </w:r>
      <w:r w:rsidRPr="00893734">
        <w:t xml:space="preserve"> etapu</w:t>
      </w:r>
      <w:r w:rsidR="006D6269">
        <w:t xml:space="preserve"> szkolnego</w:t>
      </w:r>
      <w:r w:rsidRPr="00893734">
        <w:t xml:space="preserve"> konkursu ma prawo przystąpić każdy uczeń. Jeżeli w szkole macierzystej ucznia nie</w:t>
      </w:r>
      <w:r w:rsidR="00BE3266">
        <w:t xml:space="preserve"> ma możliwości organizacji </w:t>
      </w:r>
      <w:r w:rsidRPr="00893734">
        <w:t xml:space="preserve">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  <w:r w:rsidR="00E12916">
        <w:t xml:space="preserve"> </w:t>
      </w:r>
      <w:r w:rsidR="0040781B">
        <w:t>O zaistniałej sytuacji dyrektor szkoły macierzystej niezwłocznie informuje Koordynatora Konkursu drogą mailową.</w:t>
      </w:r>
    </w:p>
    <w:p w14:paraId="226BCFF1" w14:textId="592E8842" w:rsidR="00E07A8F" w:rsidRDefault="0033634E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 w:rsidR="004B7121">
        <w:t xml:space="preserve"> konkursu muszą </w:t>
      </w:r>
      <w:r w:rsidR="00E07A8F">
        <w:t xml:space="preserve">przed etapem szkolnym złożyć Dyrektorowi szkoły pisemne oświadczenie (Załącznik nr 2) – zgodę </w:t>
      </w:r>
      <w:r w:rsidR="004716F7">
        <w:t>rodziców/</w:t>
      </w:r>
      <w:r w:rsidR="00E07A8F" w:rsidRPr="000548D9">
        <w:t xml:space="preserve">opiekunów prawnych na udział w konkursie przedmiotowym organizowanym przez Mazowieckiego Kuratora Oświaty oraz akceptację zapisów </w:t>
      </w:r>
      <w:r w:rsidR="00E07A8F">
        <w:t xml:space="preserve">niniejszego </w:t>
      </w:r>
      <w:r w:rsidR="00E07A8F" w:rsidRPr="005344C8">
        <w:t>Regulaminu</w:t>
      </w:r>
      <w:r w:rsidR="00A87F05" w:rsidRPr="005344C8">
        <w:t>.</w:t>
      </w:r>
    </w:p>
    <w:p w14:paraId="1A90B8A0" w14:textId="77777777" w:rsidR="0033634E" w:rsidRPr="00807DB7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14:paraId="6CC00AAB" w14:textId="52847B3C" w:rsidR="0040781B" w:rsidRPr="00870CA6" w:rsidRDefault="0033634E" w:rsidP="0040781B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</w:t>
      </w:r>
      <w:r w:rsidR="0040781B" w:rsidRPr="005248CC">
        <w:t xml:space="preserve"> się ucznia na eliminacje w terminie przepro</w:t>
      </w:r>
      <w:r w:rsidR="0040781B">
        <w:t xml:space="preserve">wadzania konkursu </w:t>
      </w:r>
      <w:r w:rsidR="0040781B" w:rsidRPr="005248CC">
        <w:t>oraz zgłoszenie się w innym niż wyznac</w:t>
      </w:r>
      <w:r w:rsidR="00C32887">
        <w:t>zone przez organizatora miejscu</w:t>
      </w:r>
      <w:r w:rsidR="0040781B" w:rsidRPr="005248CC">
        <w:t xml:space="preserve"> pozbawia ucznia możliwości uczestniczenia w konkursie. </w:t>
      </w:r>
      <w:r w:rsidR="0040781B">
        <w:t>Spóźniony u</w:t>
      </w:r>
      <w:r w:rsidR="006E6B21">
        <w:t>czestnik</w:t>
      </w:r>
      <w:r w:rsidR="006E6B21" w:rsidRPr="00046689">
        <w:t xml:space="preserve"> </w:t>
      </w:r>
      <w:r w:rsidR="000013D2">
        <w:t>za zgodą Przewodniczącego</w:t>
      </w:r>
      <w:r w:rsidR="002F6ACE">
        <w:t xml:space="preserve"> lub Koordynatora</w:t>
      </w:r>
      <w:r w:rsidR="000013D2">
        <w:t xml:space="preserve"> może być dopuszczony do eliminacji – wtedy kończy prac</w:t>
      </w:r>
      <w:r w:rsidR="002F6ACE">
        <w:t>ę z arkuszem w tym samym czasie</w:t>
      </w:r>
      <w:r w:rsidR="000013D2">
        <w:t xml:space="preserve"> co uczestnicy rozpoczynający ją punktualnie. </w:t>
      </w:r>
    </w:p>
    <w:p w14:paraId="65B9C9D0" w14:textId="1B240FDC" w:rsidR="0033634E" w:rsidRDefault="008A155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lastRenderedPageBreak/>
        <w:t>W czasie trwania k</w:t>
      </w:r>
      <w:r w:rsidR="0033634E" w:rsidRPr="00DB4D71">
        <w:t xml:space="preserve">onkursu uczestnicy nie mogą opuszczać sali. Przewodniczący </w:t>
      </w:r>
      <w:r w:rsidR="008047CE">
        <w:t>k</w:t>
      </w:r>
      <w:r w:rsidR="0033634E" w:rsidRPr="00DB4D71">
        <w:t>omisji może zezwolić</w:t>
      </w:r>
      <w:r w:rsidR="0033634E">
        <w:t>, w</w:t>
      </w:r>
      <w:r w:rsidR="0033634E" w:rsidRPr="00DB4D71">
        <w:t xml:space="preserve"> szczególnie uzasadnionej sytuacji</w:t>
      </w:r>
      <w:r w:rsidR="0033634E">
        <w:t xml:space="preserve">, </w:t>
      </w:r>
      <w:r w:rsidR="009875FD">
        <w:t>na opuszczenie s</w:t>
      </w:r>
      <w:r w:rsidR="0033634E" w:rsidRPr="00DB4D71">
        <w:t>ali</w:t>
      </w:r>
      <w:r w:rsidR="0033634E">
        <w:t xml:space="preserve"> po zapewnieniu warunków wykluczających możliwość kontaktowania się uczestnika z innymi </w:t>
      </w:r>
      <w:r w:rsidR="009958B2">
        <w:t>osobami (nie </w:t>
      </w:r>
      <w:r w:rsidR="0033634E">
        <w:t>dotyczy sytuacji, w której konieczne jest skorzystanie z pomocy medycznej).</w:t>
      </w:r>
    </w:p>
    <w:p w14:paraId="518126B7" w14:textId="3B68809A" w:rsidR="00A87F05" w:rsidRDefault="00A87F05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konkursu uczestnicy wykonują polecenia członków komisji lub Zespołu nadzorującego zarówno podczas czynności organizacyjnych, jak i pracy z arkuszem.</w:t>
      </w:r>
    </w:p>
    <w:p w14:paraId="238017F7" w14:textId="086C9CED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14:paraId="2064933F" w14:textId="0CB90BC4" w:rsidR="00433C27" w:rsidRDefault="006E6B21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>
        <w:t xml:space="preserve">podręczników, książek i innych pomocy naukowych oraz </w:t>
      </w:r>
      <w:r w:rsidRPr="005248CC">
        <w:t>urządzeń elektronicznych</w:t>
      </w:r>
      <w:r>
        <w:t xml:space="preserve">. </w:t>
      </w:r>
      <w:r>
        <w:br/>
      </w:r>
      <w:r w:rsidRPr="00DB4D71">
        <w:t>W przypadku stwierdzenia</w:t>
      </w:r>
      <w:r w:rsidRPr="008E4C1D">
        <w:t xml:space="preserve"> </w:t>
      </w:r>
      <w:r>
        <w:t>posiadania wyżej wymienionych przedmiotów Przewodniczący</w:t>
      </w:r>
      <w:r w:rsidR="00433C27">
        <w:t xml:space="preserve"> może podjąć decyzję o przerwaniu konkursu dla danego uczestnika i unieważnić jego pracę. Fakt ten odnotowuje w protokole.</w:t>
      </w:r>
    </w:p>
    <w:p w14:paraId="7D60F120" w14:textId="7B0B3F8A" w:rsidR="00433C27" w:rsidRDefault="006E6B21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 xml:space="preserve">W przypadku stwierdzenia niesamodzielnej pracy uczestnika lub zakłócania prawidłowego przebiegu konkursu Przewodniczący może podjąć decyzję </w:t>
      </w:r>
      <w:r w:rsidR="00433C27">
        <w:t>o przerwaniu konkursu dla danego uczestnika i unieważnić jego pracę. Fakt ten odnotowuje w protokole.</w:t>
      </w:r>
    </w:p>
    <w:p w14:paraId="782EE537" w14:textId="7B5F3765" w:rsidR="006E6B21" w:rsidRDefault="006E6B21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120" w:line="250" w:lineRule="exact"/>
        <w:ind w:left="380" w:right="23" w:hanging="360"/>
      </w:pPr>
      <w:r w:rsidRPr="003A31EF">
        <w:t>Podstawą do unieważnienia pracy uczestnika konkursu jest:</w:t>
      </w:r>
    </w:p>
    <w:p w14:paraId="3A1C757A" w14:textId="2D466608" w:rsidR="006E6B21" w:rsidRDefault="006E6B21" w:rsidP="00DA5D09">
      <w:pPr>
        <w:pStyle w:val="Teksttreci1"/>
        <w:numPr>
          <w:ilvl w:val="0"/>
          <w:numId w:val="44"/>
        </w:numPr>
        <w:shd w:val="clear" w:color="auto" w:fill="auto"/>
        <w:tabs>
          <w:tab w:val="left" w:pos="390"/>
        </w:tabs>
        <w:spacing w:before="0" w:after="120" w:line="250" w:lineRule="exact"/>
        <w:ind w:right="23"/>
      </w:pPr>
      <w:r w:rsidRPr="003A31EF">
        <w:t xml:space="preserve">zakłócanie </w:t>
      </w:r>
      <w:r w:rsidR="00DA5D09">
        <w:t>prawidłowego przebiegu konkursu;</w:t>
      </w:r>
    </w:p>
    <w:p w14:paraId="70D3A4F4" w14:textId="710908A4" w:rsidR="006E6B21" w:rsidRDefault="006E6B21" w:rsidP="00DA5D09">
      <w:pPr>
        <w:pStyle w:val="Teksttreci1"/>
        <w:numPr>
          <w:ilvl w:val="0"/>
          <w:numId w:val="44"/>
        </w:numPr>
        <w:shd w:val="clear" w:color="auto" w:fill="auto"/>
        <w:tabs>
          <w:tab w:val="left" w:pos="390"/>
        </w:tabs>
        <w:spacing w:before="0" w:after="120" w:line="250" w:lineRule="exact"/>
        <w:ind w:right="23"/>
      </w:pPr>
      <w:r w:rsidRPr="003A31EF">
        <w:t>niestosowanie się do poleceń komisji</w:t>
      </w:r>
      <w:r w:rsidR="00DA5D09">
        <w:t>;</w:t>
      </w:r>
    </w:p>
    <w:p w14:paraId="026C2A77" w14:textId="336D0AF7" w:rsidR="006E6B21" w:rsidRPr="003A31EF" w:rsidRDefault="006E6B21" w:rsidP="00DA5D09">
      <w:pPr>
        <w:pStyle w:val="Teksttreci1"/>
        <w:numPr>
          <w:ilvl w:val="0"/>
          <w:numId w:val="44"/>
        </w:numPr>
        <w:shd w:val="clear" w:color="auto" w:fill="auto"/>
        <w:tabs>
          <w:tab w:val="left" w:pos="390"/>
        </w:tabs>
        <w:spacing w:before="0" w:after="120" w:line="250" w:lineRule="exact"/>
        <w:ind w:right="23"/>
      </w:pPr>
      <w:r w:rsidRPr="003A31EF">
        <w:t>niesamodzielne wykonywanie zadań.</w:t>
      </w:r>
    </w:p>
    <w:p w14:paraId="312BA790" w14:textId="2E77D8B3" w:rsidR="007079EC" w:rsidRDefault="00930744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A81EF1">
        <w:t xml:space="preserve">Nie </w:t>
      </w:r>
      <w:r w:rsidR="007079EC">
        <w:t>organizuje się konkursów w żadnych dodatkowych terminach, niezależnie od przypadków losowych, zdrowotnych i innych, które dotyczą poszczególnych uczestników.</w:t>
      </w:r>
    </w:p>
    <w:p w14:paraId="782483A6" w14:textId="37E999F0" w:rsidR="00041E0D" w:rsidRDefault="00164E99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="00E12916">
        <w:t xml:space="preserve">Koordynator Konkursu </w:t>
      </w:r>
      <w:r w:rsidR="009958B2" w:rsidRPr="00E12916">
        <w:t>na </w:t>
      </w:r>
      <w:r w:rsidR="00805878">
        <w:t>etapie rejonowym oraz wojewódzkim</w:t>
      </w:r>
      <w:r w:rsidR="00F41120">
        <w:t xml:space="preserve"> </w:t>
      </w:r>
      <w:r w:rsidR="00805878">
        <w:t>podejmują</w:t>
      </w:r>
      <w:r w:rsidR="00F41120">
        <w:t xml:space="preserve"> </w:t>
      </w:r>
      <w:r w:rsidRPr="00E12916">
        <w:t>decyzję</w:t>
      </w:r>
      <w:r w:rsidR="00F41120">
        <w:t xml:space="preserve"> </w:t>
      </w:r>
      <w:r w:rsidR="00805878">
        <w:t>o</w:t>
      </w:r>
      <w:r w:rsidR="00F41120">
        <w:t xml:space="preserve"> </w:t>
      </w:r>
      <w:r w:rsidR="00805878">
        <w:t>dostosowaniu</w:t>
      </w:r>
      <w:r w:rsidR="00F41120">
        <w:t xml:space="preserve"> </w:t>
      </w:r>
      <w:r w:rsidR="00041E0D" w:rsidRPr="00A81EF1">
        <w:t>warunków do potrzeb i możliwości ucznia posiadającego zaświadczenie lekarskie o przewl</w:t>
      </w:r>
      <w:r w:rsidR="00805878">
        <w:t>ekłej chorobie lub orzeczenie o </w:t>
      </w:r>
      <w:r w:rsidR="00041E0D" w:rsidRPr="00A81EF1">
        <w:t>pot</w:t>
      </w:r>
      <w:r>
        <w:t xml:space="preserve">rzebie kształcenia specjalnego </w:t>
      </w:r>
      <w:r w:rsidR="00041E0D" w:rsidRPr="00A81EF1">
        <w:t xml:space="preserve">w rozumieniu </w:t>
      </w:r>
      <w:r w:rsidR="00041E0D" w:rsidRPr="00A81EF1">
        <w:rPr>
          <w:i/>
        </w:rPr>
        <w:t>Rozporządzenia Ministra Edukacji Narodowej z dnia 9 sierpnia 2017 r.</w:t>
      </w:r>
      <w:r w:rsidR="00041E0D"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="00041E0D" w:rsidRPr="00041E0D">
        <w:t>.</w:t>
      </w:r>
    </w:p>
    <w:p w14:paraId="2BDB684C" w14:textId="3B84C6B3" w:rsidR="0033634E" w:rsidRDefault="0033634E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O </w:t>
      </w:r>
      <w:r w:rsidR="005C7CFE">
        <w:t>dostosowanie</w:t>
      </w:r>
      <w:r>
        <w:t xml:space="preserve"> wnioskuje rodzic/opiekun prawny</w:t>
      </w:r>
      <w:r w:rsidR="0174CD43">
        <w:t>,</w:t>
      </w:r>
      <w:r w:rsidR="00164E99">
        <w:t xml:space="preserve"> przedkładając </w:t>
      </w:r>
      <w:r w:rsidR="00E12916">
        <w:t>d</w:t>
      </w:r>
      <w:r>
        <w:t>yrektorowi szkoły właściwą dokumentację</w:t>
      </w:r>
      <w:r w:rsidR="006D6269">
        <w:t xml:space="preserve"> w terminie umożliwiającym realizację dostosowania</w:t>
      </w:r>
      <w:r>
        <w:t>. Wprowadzone dostosowania nie mogą naruszać zasad samodzielnej pracy ucznia jako uczestnika konkursu.</w:t>
      </w:r>
    </w:p>
    <w:p w14:paraId="597563E9" w14:textId="6C0CE429" w:rsidR="00BD0E8C" w:rsidRDefault="00BD0E8C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BD0E8C">
        <w:t>Przed etapem rejonowym i wojewódzkim dyrektor szkoły ma obowiązek poinformować organizatora o konieczności dostosowania warunków zakwalifikowanym uczniom.</w:t>
      </w:r>
    </w:p>
    <w:p w14:paraId="1B3D0227" w14:textId="779CF405" w:rsidR="009105B5" w:rsidRDefault="0033634E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 w:rsidR="005C7CFE"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>
          <w:numberingChange w:id="7" w:author="Andrzej Boczek" w:date="2020-08-11T14:09:00Z" w:original=""/>
        </w:fldChar>
      </w:r>
      <w:r w:rsidR="00164E99">
        <w:t>w/</w:t>
      </w:r>
      <w:r w:rsidRPr="00E611DB">
        <w:t>opiekunów</w:t>
      </w:r>
      <w:r w:rsidR="00164E99">
        <w:t xml:space="preserve"> prawnych</w:t>
      </w:r>
      <w:r>
        <w:t xml:space="preserve"> </w:t>
      </w:r>
      <w:r w:rsidR="005C7CFE">
        <w:t>z niniejszym R</w:t>
      </w:r>
      <w:r w:rsidRPr="00DB4D71">
        <w:t>egulaminem</w:t>
      </w:r>
      <w:r w:rsidR="00A559AF">
        <w:t xml:space="preserve">, w szczególności: </w:t>
      </w:r>
      <w:r w:rsidRPr="00DB4D71">
        <w:t>zasad</w:t>
      </w:r>
      <w:r w:rsidR="00A559AF">
        <w:t>ami</w:t>
      </w:r>
      <w:r w:rsidRPr="00DB4D71">
        <w:t xml:space="preserve"> organizacji </w:t>
      </w:r>
      <w:r w:rsidR="00A559AF">
        <w:t>konkursu, zakresem wymagań, terminami</w:t>
      </w:r>
      <w:r w:rsidRPr="00DB4D71">
        <w:t xml:space="preserve"> organizowania posz</w:t>
      </w:r>
      <w:r w:rsidR="00A559AF">
        <w:t>czególnych etapów konkursów oraz uprawnieniami</w:t>
      </w:r>
      <w:r w:rsidRPr="00DB4D71">
        <w:t xml:space="preserve"> finalistów i laureatów. </w:t>
      </w:r>
    </w:p>
    <w:p w14:paraId="5B4A5B1A" w14:textId="77777777" w:rsidR="00547933" w:rsidRDefault="00547933" w:rsidP="00547933">
      <w:pPr>
        <w:pStyle w:val="Teksttreci1"/>
        <w:shd w:val="clear" w:color="auto" w:fill="auto"/>
        <w:tabs>
          <w:tab w:val="left" w:pos="375"/>
        </w:tabs>
        <w:spacing w:before="0" w:line="250" w:lineRule="exact"/>
        <w:ind w:left="380" w:right="23" w:firstLine="0"/>
      </w:pPr>
    </w:p>
    <w:p w14:paraId="71C90BAA" w14:textId="400DE863" w:rsidR="009105B5" w:rsidRDefault="009105B5">
      <w:pPr>
        <w:rPr>
          <w:rFonts w:ascii="Arial" w:hAnsi="Arial" w:cs="Arial"/>
          <w:color w:val="auto"/>
          <w:sz w:val="22"/>
          <w:szCs w:val="22"/>
        </w:rPr>
      </w:pPr>
    </w:p>
    <w:p w14:paraId="0E886425" w14:textId="77777777" w:rsidR="00AB230C" w:rsidRPr="00DB4D71" w:rsidRDefault="00B3255C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8" w:name="bookmark10"/>
      <w:r>
        <w:rPr>
          <w:b/>
          <w:bCs/>
        </w:rPr>
        <w:lastRenderedPageBreak/>
        <w:t>§ 6.</w:t>
      </w:r>
      <w:r w:rsidR="00AB230C" w:rsidRPr="00DB4D71">
        <w:rPr>
          <w:b/>
          <w:bCs/>
        </w:rPr>
        <w:br/>
        <w:t>Prace uczestników konkursów</w:t>
      </w:r>
      <w:bookmarkEnd w:id="8"/>
    </w:p>
    <w:p w14:paraId="217687FB" w14:textId="7777777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 w:rsidR="005C7CFE">
        <w:t>konkursowe uczestników</w:t>
      </w:r>
      <w:r w:rsidRPr="00DB4D71">
        <w:t xml:space="preserve"> na wszystkich etapach są kodowane.</w:t>
      </w:r>
    </w:p>
    <w:p w14:paraId="5B4B65EC" w14:textId="525D025A" w:rsidR="00AB230C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 w:rsidR="008A155A">
        <w:t xml:space="preserve">przez </w:t>
      </w:r>
      <w:r w:rsidR="005F1BC2">
        <w:t>P</w:t>
      </w:r>
      <w:r w:rsidRPr="00DB4D71">
        <w:t>rzewodnicz</w:t>
      </w:r>
      <w:r w:rsidR="00143F1D">
        <w:t>ącego danej komisji konkursowej</w:t>
      </w:r>
      <w:r w:rsidRPr="00DB4D71">
        <w:t xml:space="preserve"> po ich sprawdzeniu, zweryfikowaniu i zat</w:t>
      </w:r>
      <w:r w:rsidR="000340DE">
        <w:t>wierdzeniu ostatecznej oceny: p</w:t>
      </w:r>
      <w:r w:rsidR="00952D97">
        <w:t xml:space="preserve">rzez </w:t>
      </w:r>
      <w:r w:rsidR="005F1BC2">
        <w:t>P</w:t>
      </w:r>
      <w:r w:rsidR="005C7CFE">
        <w:t xml:space="preserve">rzewodniczących </w:t>
      </w:r>
      <w:r w:rsidR="00952D97">
        <w:t>SKK</w:t>
      </w:r>
      <w:r w:rsidR="005C7CFE">
        <w:t xml:space="preserve"> </w:t>
      </w:r>
      <w:r w:rsidR="001D06B3">
        <w:t xml:space="preserve">– </w:t>
      </w:r>
      <w:r w:rsidR="00952D97">
        <w:t>na etapie szkolnym</w:t>
      </w:r>
      <w:r w:rsidRPr="00DB4D71">
        <w:t xml:space="preserve">, </w:t>
      </w:r>
      <w:r w:rsidR="005F1BC2">
        <w:t>P</w:t>
      </w:r>
      <w:r w:rsidR="005F2DF0">
        <w:t>rzewodniczących W</w:t>
      </w:r>
      <w:r w:rsidR="00164E99">
        <w:t xml:space="preserve">KK – </w:t>
      </w:r>
      <w:r w:rsidRPr="00DB4D71">
        <w:t>na etapie r</w:t>
      </w:r>
      <w:r w:rsidR="00952D97">
        <w:t>e</w:t>
      </w:r>
      <w:r w:rsidR="00164E99">
        <w:t xml:space="preserve">jonowym i </w:t>
      </w:r>
      <w:r w:rsidR="00952D97">
        <w:t>wojewódzkim</w:t>
      </w:r>
      <w:r w:rsidRPr="00DB4D71">
        <w:t>.</w:t>
      </w:r>
    </w:p>
    <w:p w14:paraId="553006CB" w14:textId="0E1DD19B" w:rsidR="005F1BC2" w:rsidRDefault="005F1BC2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Uczestnicy są zobowiązani do rozwiązywania arkusza zadań zgodnie z instrukcją zawartą na jego pierwszej stronie oraz informacjami przekazywanymi przez Zespół nadzorujący.</w:t>
      </w:r>
    </w:p>
    <w:p w14:paraId="7A388782" w14:textId="7C0FB451" w:rsidR="005F1BC2" w:rsidRDefault="00586F9F" w:rsidP="006E245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86F9F">
        <w:t>Sprawdzane są wyłącznie karty odpowiedzi oraz wypowiedź pisemna podczas etapu szkolnego.</w:t>
      </w:r>
      <w:r w:rsidR="004F1479" w:rsidRPr="00586F9F">
        <w:t xml:space="preserve"> Komisja sprawdzająca pracę ucznia nie może uwzględniać odpowiedzi i innych zapisów w ar</w:t>
      </w:r>
      <w:r w:rsidRPr="00586F9F">
        <w:t>kuszu poza wskazanym miejscem na odpowiedź.</w:t>
      </w:r>
    </w:p>
    <w:p w14:paraId="104E9E5C" w14:textId="2DDED6F4" w:rsidR="00242AED" w:rsidRPr="00586F9F" w:rsidRDefault="00586F9F" w:rsidP="00586F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86F9F">
        <w:t xml:space="preserve">Prace uczniów </w:t>
      </w:r>
      <w:r w:rsidR="00242AED" w:rsidRPr="00586F9F">
        <w:t>na każdym etapie są oceniane przez członków odpowiednich przedmiotowych komisji konkursowych według ustalonego, jednolitego modelu odpowiedzi i schematu punktowania, uwzględniającego jedynie punkty wyrażone liczbą całkowitą.</w:t>
      </w:r>
    </w:p>
    <w:p w14:paraId="368D1279" w14:textId="0862C550" w:rsidR="00AB230C" w:rsidRPr="000340DE" w:rsidRDefault="00600E38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Przewodniczący Wojewódzkich</w:t>
      </w:r>
      <w:r w:rsidR="005009AC" w:rsidRPr="000340DE">
        <w:t xml:space="preserve"> Komisji Konkursowych dokonują</w:t>
      </w:r>
      <w:r w:rsidR="00AB230C" w:rsidRPr="000340DE">
        <w:t xml:space="preserve"> weryfikacji</w:t>
      </w:r>
      <w:r w:rsidR="00CF0FA2" w:rsidRPr="000340DE">
        <w:t xml:space="preserve"> wybranych</w:t>
      </w:r>
      <w:r w:rsidR="00AB230C" w:rsidRPr="000340DE">
        <w:t xml:space="preserve"> prac uczniów uczest</w:t>
      </w:r>
      <w:r w:rsidR="00952D97" w:rsidRPr="000340DE">
        <w:t>niczących w k</w:t>
      </w:r>
      <w:r w:rsidR="00F12CF2" w:rsidRPr="000340DE">
        <w:t>onkursie na etapie</w:t>
      </w:r>
      <w:r w:rsidR="00AB230C" w:rsidRPr="000340DE">
        <w:t xml:space="preserve"> szkolnym</w:t>
      </w:r>
      <w:r w:rsidR="006E6B21">
        <w:t xml:space="preserve"> </w:t>
      </w:r>
      <w:r w:rsidR="006E6B21" w:rsidRPr="00A87F05">
        <w:t>i rejonowym</w:t>
      </w:r>
      <w:r w:rsidR="00A82610" w:rsidRPr="00A87F05">
        <w:t>.</w:t>
      </w:r>
      <w:r w:rsidR="00A82610" w:rsidRPr="000340DE">
        <w:t xml:space="preserve"> </w:t>
      </w:r>
      <w:r w:rsidR="00AB230C" w:rsidRPr="000340DE">
        <w:t>Ocena pracy d</w:t>
      </w:r>
      <w:r>
        <w:t xml:space="preserve">okonana przez </w:t>
      </w:r>
      <w:r w:rsidR="008047CE">
        <w:t>p</w:t>
      </w:r>
      <w:r>
        <w:t>rzewodniczących W</w:t>
      </w:r>
      <w:r w:rsidR="00AB230C" w:rsidRPr="000340DE">
        <w:t>KK jest ostateczna.</w:t>
      </w:r>
    </w:p>
    <w:p w14:paraId="77236A05" w14:textId="77777777" w:rsidR="00AB230C" w:rsidRPr="00893734" w:rsidRDefault="00AB230C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9" w:name="bookmark12"/>
      <w:r w:rsidRPr="008A155A">
        <w:rPr>
          <w:b/>
          <w:bCs/>
        </w:rPr>
        <w:t>§ 7</w:t>
      </w:r>
      <w:r w:rsidR="00B3255C" w:rsidRPr="008A155A">
        <w:rPr>
          <w:b/>
          <w:bCs/>
        </w:rPr>
        <w:t>.</w:t>
      </w:r>
      <w:r w:rsidRPr="008A155A">
        <w:rPr>
          <w:b/>
          <w:bCs/>
        </w:rPr>
        <w:br/>
        <w:t>Zasady wglądu do prac konkursowych</w:t>
      </w:r>
      <w:bookmarkEnd w:id="9"/>
    </w:p>
    <w:p w14:paraId="24A73103" w14:textId="7D1D1D65" w:rsidR="004060B9" w:rsidRDefault="00AB230C" w:rsidP="000013D2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 w:rsidR="00952D97">
        <w:t>iosek uc</w:t>
      </w:r>
      <w:r w:rsidR="000340DE">
        <w:t>znia lub jego rodziców/</w:t>
      </w:r>
      <w:r w:rsidR="00952D97">
        <w:t>opiekunów</w:t>
      </w:r>
      <w:r w:rsidR="000340DE">
        <w:t xml:space="preserve"> prawnych</w:t>
      </w:r>
      <w:r w:rsidRPr="00893734">
        <w:t xml:space="preserve">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8A155A">
        <w:t xml:space="preserve"> po każdym etapie konkursu</w:t>
      </w:r>
      <w:r w:rsidR="004060B9" w:rsidRPr="005248CC">
        <w:t>.</w:t>
      </w:r>
    </w:p>
    <w:p w14:paraId="48611D61" w14:textId="4C4418A1" w:rsidR="002E5C58" w:rsidRDefault="00A63616" w:rsidP="000013D2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="00C84583" w:rsidRPr="00702728">
        <w:t xml:space="preserve">mogą się ubiegać uczniowie, którzy na poszczególnych etapach konkursów uzyskali </w:t>
      </w:r>
      <w:r w:rsidR="003C28FE" w:rsidRPr="00702728">
        <w:t>następują</w:t>
      </w:r>
      <w:r w:rsidR="002E5C58" w:rsidRPr="00702728">
        <w:t>ce wyniki:</w:t>
      </w:r>
    </w:p>
    <w:p w14:paraId="6B71AD01" w14:textId="65E3A9B0" w:rsidR="005F1BC2" w:rsidRDefault="005F1BC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  <w:r>
        <w:t>- na etapie szkolnym minimum 50% i poniżej 80% punktów możliwych do zdobycia;</w:t>
      </w:r>
    </w:p>
    <w:p w14:paraId="69F1A598" w14:textId="711EFBFC" w:rsidR="005F1BC2" w:rsidRDefault="005F1BC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  <w:r>
        <w:t>- na etapie rejonowym minimum 50% i poniżej 85% punktów możliwych do zdobycia;</w:t>
      </w:r>
    </w:p>
    <w:p w14:paraId="4B80A9F6" w14:textId="3F7FB619" w:rsidR="005F1BC2" w:rsidRDefault="005F1BC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  <w:r>
        <w:t>- na etapie wojewódzkim minimum 30% i poniżej 90% punktów możliwych do zdobycia.</w:t>
      </w:r>
    </w:p>
    <w:p w14:paraId="2179A371" w14:textId="77777777" w:rsidR="000013D2" w:rsidRDefault="000013D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</w:p>
    <w:p w14:paraId="1BCEE2C3" w14:textId="367433D2" w:rsidR="009958B2" w:rsidRPr="0049595C" w:rsidRDefault="007319C6" w:rsidP="000013D2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="006B02E5" w:rsidRPr="0049595C">
        <w:t xml:space="preserve"> </w:t>
      </w:r>
      <w:r w:rsidR="006D6269" w:rsidRPr="0049595C">
        <w:t>może</w:t>
      </w:r>
      <w:r w:rsidR="00352E83" w:rsidRPr="0049595C">
        <w:t xml:space="preserve"> </w:t>
      </w:r>
      <w:r w:rsidR="006D6269" w:rsidRPr="0049595C">
        <w:t>dokonywać jedna osoba</w:t>
      </w:r>
      <w:r w:rsidR="00A85ABB" w:rsidRPr="0049595C">
        <w:t xml:space="preserve"> w czasie do 10 minut</w:t>
      </w:r>
      <w:r w:rsidR="00352E83" w:rsidRPr="0049595C">
        <w:t xml:space="preserve"> </w:t>
      </w:r>
      <w:r w:rsidR="00A85ABB" w:rsidRPr="0049595C">
        <w:t>– wyłącznie uczeń lub rodzic/opiekun prawny po okazaniu dokumentu stwierdzającego</w:t>
      </w:r>
      <w:r w:rsidR="00AB230C" w:rsidRPr="0049595C">
        <w:t xml:space="preserve"> tożsamość osoby</w:t>
      </w:r>
      <w:r w:rsidR="00620D44" w:rsidRPr="0049595C">
        <w:t xml:space="preserve">. </w:t>
      </w:r>
      <w:r w:rsidR="00126194" w:rsidRPr="0049595C">
        <w:t xml:space="preserve">Prace konkursowe uczniów udostępnione do wglądu nie mogą być kopiowane. </w:t>
      </w:r>
      <w:r w:rsidR="001C3901" w:rsidRPr="0049595C">
        <w:t xml:space="preserve">Zalecane jest </w:t>
      </w:r>
      <w:r w:rsidR="00126194" w:rsidRPr="0049595C">
        <w:t>wyko</w:t>
      </w:r>
      <w:r w:rsidR="00702728">
        <w:t>nywanie zdjęć pracy konkursowej</w:t>
      </w:r>
      <w:r w:rsidR="00126194" w:rsidRPr="0049595C">
        <w:t xml:space="preserve"> w całości lub w części</w:t>
      </w:r>
      <w:r w:rsidR="001C3901" w:rsidRPr="0049595C">
        <w:t>.</w:t>
      </w:r>
      <w:r w:rsidR="00126194" w:rsidRPr="0049595C">
        <w:t xml:space="preserve"> </w:t>
      </w:r>
    </w:p>
    <w:p w14:paraId="4AF451F7" w14:textId="6DC26734" w:rsidR="004B7121" w:rsidRDefault="004B7121" w:rsidP="003C5C65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>
        <w:t>Etap szkolny:</w:t>
      </w:r>
    </w:p>
    <w:p w14:paraId="55FE782E" w14:textId="7EDC23E5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 w:rsidRPr="00702728">
        <w:t>W ciągu 2 dni roboczych od ogłos</w:t>
      </w:r>
      <w:r w:rsidR="008A155A" w:rsidRPr="00702728">
        <w:t>zenia</w:t>
      </w:r>
      <w:r w:rsidR="008A155A">
        <w:t xml:space="preserve"> wyników w szkole (Załącznik </w:t>
      </w:r>
      <w:r w:rsidR="008A155A" w:rsidRPr="0030410F">
        <w:t>1.1</w:t>
      </w:r>
      <w:r w:rsidR="008A155A">
        <w:t>)</w:t>
      </w:r>
      <w:r w:rsidR="00702728">
        <w:t xml:space="preserve"> uczeń lub jego rodzice/</w:t>
      </w:r>
      <w:r>
        <w:t>opiekunowie</w:t>
      </w:r>
      <w:r w:rsidR="00702728">
        <w:t xml:space="preserve"> prawni</w:t>
      </w:r>
      <w:r w:rsidRPr="005248CC">
        <w:t xml:space="preserve"> </w:t>
      </w:r>
      <w:r>
        <w:t>mogą dokonać wglądu do pracy</w:t>
      </w:r>
      <w:r w:rsidR="0049595C">
        <w:t xml:space="preserve">. Chęć wglądu należy zgłosić do </w:t>
      </w:r>
      <w:r w:rsidR="008047CE">
        <w:t>d</w:t>
      </w:r>
      <w:r w:rsidR="0049595C">
        <w:t>yrektora szkoły</w:t>
      </w:r>
      <w:r>
        <w:t>;</w:t>
      </w:r>
    </w:p>
    <w:p w14:paraId="55FE1C3E" w14:textId="12A07568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>w szkole</w:t>
      </w:r>
      <w:r w:rsidR="00E36F56">
        <w:t xml:space="preserve">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 xml:space="preserve">w czasie wskazanym przez </w:t>
      </w:r>
      <w:r w:rsidR="008047CE">
        <w:t>d</w:t>
      </w:r>
      <w:r w:rsidRPr="005248CC">
        <w:t xml:space="preserve">yrektora </w:t>
      </w:r>
      <w:r w:rsidR="008047CE">
        <w:t>s</w:t>
      </w:r>
      <w:r w:rsidRPr="005248CC">
        <w:t>zkoły</w:t>
      </w:r>
      <w:r w:rsidR="00E36F56">
        <w:t xml:space="preserve"> (zgodnie z Harmonogramem (Załącznik 1.1)</w:t>
      </w:r>
      <w:r w:rsidR="00E36F56" w:rsidRPr="005248CC">
        <w:t xml:space="preserve">, </w:t>
      </w:r>
      <w:r w:rsidR="000013D2">
        <w:t xml:space="preserve"> w </w:t>
      </w:r>
      <w:r w:rsidRPr="005248CC">
        <w:t>obecności osób przez niego upoważnionych</w:t>
      </w:r>
      <w:r w:rsidR="009958B2">
        <w:t>.</w:t>
      </w:r>
    </w:p>
    <w:p w14:paraId="52D9C6C3" w14:textId="2EF931B0" w:rsidR="004B7121" w:rsidRPr="00702728" w:rsidRDefault="004B7121" w:rsidP="003C5C65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 w:rsidRPr="00702728">
        <w:t>Etap rejonowy i wojewódzki:</w:t>
      </w:r>
    </w:p>
    <w:p w14:paraId="450F36A2" w14:textId="60D85E00" w:rsidR="004B7121" w:rsidRDefault="007319C6" w:rsidP="00A314C4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t>U</w:t>
      </w:r>
      <w:r w:rsidRPr="00702728">
        <w:t xml:space="preserve">czeń lub jego rodzice/opiekunowie prawni zgłaszają </w:t>
      </w:r>
      <w:r w:rsidR="00A314C4">
        <w:t xml:space="preserve">wyłącznie </w:t>
      </w:r>
      <w:r w:rsidRPr="00702728">
        <w:t xml:space="preserve">pocztą elektroniczną chęć dokonania wglądu do pracy </w:t>
      </w:r>
      <w:r>
        <w:t>na</w:t>
      </w:r>
      <w:r w:rsidR="00A314C4">
        <w:t>jpóźniej do godz. 14.00 następnego</w:t>
      </w:r>
      <w:r w:rsidR="004B7121" w:rsidRPr="00702728">
        <w:t xml:space="preserve"> dni</w:t>
      </w:r>
      <w:r>
        <w:t>a roboczego</w:t>
      </w:r>
      <w:r w:rsidR="00A314C4">
        <w:t xml:space="preserve"> po</w:t>
      </w:r>
      <w:r w:rsidR="009958B2">
        <w:t> </w:t>
      </w:r>
      <w:r w:rsidR="00A314C4">
        <w:t>ogłoszeniu</w:t>
      </w:r>
      <w:r w:rsidR="004B7121" w:rsidRPr="00702728">
        <w:t xml:space="preserve"> wyników</w:t>
      </w:r>
      <w:r w:rsidR="00600E38">
        <w:t xml:space="preserve"> (zgodnie z harmonogramem: załącznik nr </w:t>
      </w:r>
      <w:r w:rsidR="00600E38" w:rsidRPr="0030410F">
        <w:t>1.2 lub 1.3</w:t>
      </w:r>
      <w:r w:rsidR="00600E38">
        <w:t>)</w:t>
      </w:r>
      <w:r w:rsidR="00375263">
        <w:t xml:space="preserve"> do K</w:t>
      </w:r>
      <w:r w:rsidR="00600E38">
        <w:t>oor</w:t>
      </w:r>
      <w:r w:rsidR="00375263">
        <w:t>dynatora K</w:t>
      </w:r>
      <w:r w:rsidR="00E36F56">
        <w:t>onkursów</w:t>
      </w:r>
      <w:r w:rsidR="00600E38">
        <w:t xml:space="preserve">: </w:t>
      </w:r>
      <w:r w:rsidR="00143F1D" w:rsidRPr="00143F1D">
        <w:t>mail</w:t>
      </w:r>
      <w:r w:rsidR="00143F1D">
        <w:t xml:space="preserve">: </w:t>
      </w:r>
      <w:hyperlink r:id="rId19" w:history="1">
        <w:r w:rsidR="00143F1D" w:rsidRPr="00823AA4">
          <w:rPr>
            <w:rStyle w:val="Hipercze"/>
          </w:rPr>
          <w:t>konkursymko@kuratorium.waw.pl</w:t>
        </w:r>
      </w:hyperlink>
      <w:r w:rsidR="00037F8E">
        <w:t>;</w:t>
      </w:r>
    </w:p>
    <w:p w14:paraId="5D85DEC3" w14:textId="02B82B68" w:rsidR="00E36F56" w:rsidRDefault="00E36F56" w:rsidP="00A314C4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lastRenderedPageBreak/>
        <w:t xml:space="preserve">E-mailowe zgłoszenie o wgląd powinno zawierać imię i nazwisko uczestnika, nazwę konkursu oraz telefon kontaktowy osoby </w:t>
      </w:r>
      <w:r w:rsidR="00037F8E">
        <w:t>wnioskującej/dokonującej wglądu;</w:t>
      </w:r>
    </w:p>
    <w:p w14:paraId="4DFDCB24" w14:textId="28A96AA9" w:rsidR="00E36F56" w:rsidRDefault="00E36F56" w:rsidP="00E36F56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 w:rsidRPr="00BA2AEE">
        <w:t>Zgłoszenia wysłane pod inny adres</w:t>
      </w:r>
      <w:r>
        <w:t xml:space="preserve"> e-mailowy</w:t>
      </w:r>
      <w:r w:rsidRPr="00BA2AEE">
        <w:t>, w inny sposób lub w innym</w:t>
      </w:r>
      <w:r w:rsidR="00037F8E">
        <w:t xml:space="preserve"> terminie nie będą uwzględniane;</w:t>
      </w:r>
    </w:p>
    <w:p w14:paraId="4AF57529" w14:textId="32E028C0" w:rsidR="00375263" w:rsidRDefault="00620D44" w:rsidP="000013D2">
      <w:pPr>
        <w:pStyle w:val="Teksttreci1"/>
        <w:numPr>
          <w:ilvl w:val="0"/>
          <w:numId w:val="30"/>
        </w:numPr>
        <w:shd w:val="clear" w:color="auto" w:fill="auto"/>
        <w:tabs>
          <w:tab w:val="left" w:pos="795"/>
        </w:tabs>
        <w:spacing w:before="0" w:after="0" w:line="254" w:lineRule="exact"/>
        <w:ind w:right="20"/>
      </w:pPr>
      <w:r w:rsidRPr="00702728">
        <w:t>Wglądy</w:t>
      </w:r>
      <w:r w:rsidR="00B309D5" w:rsidRPr="00702728">
        <w:t xml:space="preserve"> p</w:t>
      </w:r>
      <w:r w:rsidR="00074375" w:rsidRPr="00702728">
        <w:t>o etapie rejonowym</w:t>
      </w:r>
      <w:r w:rsidR="00600E38">
        <w:t xml:space="preserve"> i wojewódzkim</w:t>
      </w:r>
      <w:r w:rsidR="00074375" w:rsidRPr="00702728">
        <w:t xml:space="preserve"> </w:t>
      </w:r>
      <w:r w:rsidR="00B309D5" w:rsidRPr="00702728">
        <w:t>odbywają się</w:t>
      </w:r>
      <w:r w:rsidR="00706AB9" w:rsidRPr="00702728">
        <w:t xml:space="preserve"> </w:t>
      </w:r>
      <w:r w:rsidR="00AB230C" w:rsidRPr="00702728">
        <w:t xml:space="preserve">w siedzibie </w:t>
      </w:r>
      <w:r w:rsidR="00600E38">
        <w:t>Kuratorium Oświaty w Warszawie</w:t>
      </w:r>
      <w:r w:rsidR="00D0405F">
        <w:t>, Al. Jerozolimskie 32</w:t>
      </w:r>
      <w:r w:rsidR="00600E38">
        <w:t xml:space="preserve">, w terminie wskazanym przez </w:t>
      </w:r>
      <w:r w:rsidR="00600E38" w:rsidRPr="00143F1D">
        <w:t>Koordynatora Konkursu</w:t>
      </w:r>
      <w:r w:rsidR="00600E38">
        <w:t xml:space="preserve"> </w:t>
      </w:r>
      <w:r w:rsidR="00A314C4">
        <w:t xml:space="preserve">(zgodnie z harmonogramem) </w:t>
      </w:r>
      <w:r w:rsidR="00600E38">
        <w:t>w obecności osób przez niego upow</w:t>
      </w:r>
      <w:r w:rsidR="00A314C4">
        <w:t>ażnionych.</w:t>
      </w:r>
      <w:bookmarkStart w:id="10" w:name="bookmark13"/>
    </w:p>
    <w:p w14:paraId="5C882650" w14:textId="77777777" w:rsidR="00547933" w:rsidRPr="000013D2" w:rsidRDefault="00547933" w:rsidP="00547933">
      <w:pPr>
        <w:pStyle w:val="Teksttreci1"/>
        <w:shd w:val="clear" w:color="auto" w:fill="auto"/>
        <w:tabs>
          <w:tab w:val="left" w:pos="795"/>
        </w:tabs>
        <w:spacing w:before="0" w:after="0" w:line="254" w:lineRule="exact"/>
        <w:ind w:left="839" w:right="20" w:firstLine="0"/>
      </w:pPr>
    </w:p>
    <w:p w14:paraId="0E0D3934" w14:textId="099F9A77" w:rsidR="00AB230C" w:rsidRPr="00DB4D71" w:rsidRDefault="00B3255C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t>§ 8.</w:t>
      </w:r>
      <w:r w:rsidR="00AB230C" w:rsidRPr="000A7384">
        <w:rPr>
          <w:b/>
          <w:bCs/>
        </w:rPr>
        <w:br/>
        <w:t>Tryb odwoławczy</w:t>
      </w:r>
      <w:bookmarkEnd w:id="10"/>
    </w:p>
    <w:p w14:paraId="2C58317F" w14:textId="347F13A7" w:rsidR="001822A0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 w:rsidR="00706AB9">
        <w:t>uczeń lub jego rodzice/</w:t>
      </w:r>
      <w:r>
        <w:t>opiekunowie</w:t>
      </w:r>
      <w:r w:rsidR="00702728">
        <w:t xml:space="preserve"> prawni</w:t>
      </w:r>
      <w:r w:rsidRPr="005248CC">
        <w:t xml:space="preserve"> uznają, że praca została oceniona niezgodnie z modelem odpowiedzi i schematem punktowania, mogą złożyć na każdym etapie konkursu pis</w:t>
      </w:r>
      <w:r w:rsidR="00B309D5">
        <w:t>emne odwołanie od wyników oceny.</w:t>
      </w:r>
    </w:p>
    <w:p w14:paraId="2FBEF3D1" w14:textId="513A09F3" w:rsidR="00A314C4" w:rsidRPr="00814F60" w:rsidRDefault="00B309D5" w:rsidP="00A314C4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Odwołanie</w:t>
      </w:r>
      <w:r w:rsidR="00A314C4">
        <w:t xml:space="preserve"> powinno zawierać wskazanie zadań, </w:t>
      </w:r>
      <w:r w:rsidR="00A314C4" w:rsidRPr="00814F60">
        <w:t>k</w:t>
      </w:r>
      <w:r w:rsidR="00A314C4">
        <w:t>tórych ocena jest kwestionowana</w:t>
      </w:r>
      <w:r w:rsidR="00A314C4" w:rsidRPr="00814F60">
        <w:t xml:space="preserve"> </w:t>
      </w:r>
      <w:r w:rsidR="00A314C4">
        <w:br/>
      </w:r>
      <w:r w:rsidR="00A314C4" w:rsidRPr="00814F60">
        <w:t>oraz krótkie uzasadnienie przyczyny kwestionowania</w:t>
      </w:r>
      <w:r w:rsidR="00A314C4">
        <w:t xml:space="preserve"> oceny</w:t>
      </w:r>
      <w:r w:rsidR="00A314C4" w:rsidRPr="00814F60">
        <w:t>. Odwołania pozbawione uzasadnienia kwestionowanej oceny lub odwołujące się do literatury i źródeł spoza programu merytorycznego nie będą rozpatrywane. Nie dokonuje się ponownej weryfikacji całej pracy na wniosek ucznia lub rodzica/prawnego opiekuna.</w:t>
      </w:r>
    </w:p>
    <w:p w14:paraId="65B47BB9" w14:textId="77777777" w:rsidR="00B309D5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14:paraId="72D03BA3" w14:textId="77777777" w:rsidR="00B309D5" w:rsidRPr="00D67E2C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14:paraId="11F72CB2" w14:textId="2F64D2B2" w:rsidR="00B309D5" w:rsidRPr="00D67E2C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Odwołanie należy złożyć do </w:t>
      </w:r>
      <w:r w:rsidR="008047CE">
        <w:t>d</w:t>
      </w:r>
      <w:r w:rsidRPr="00D67E2C">
        <w:t xml:space="preserve">yrektora </w:t>
      </w:r>
      <w:r w:rsidR="008047CE">
        <w:t>s</w:t>
      </w:r>
      <w:r w:rsidRPr="00D67E2C">
        <w:t>zkoły w ciągu jednego dn</w:t>
      </w:r>
      <w:r w:rsidR="000B4C5F" w:rsidRPr="00D67E2C">
        <w:t xml:space="preserve">ia </w:t>
      </w:r>
      <w:r w:rsidR="00421774">
        <w:t xml:space="preserve">roboczego </w:t>
      </w:r>
      <w:r w:rsidR="009958B2">
        <w:t>po </w:t>
      </w:r>
      <w:r w:rsidR="000B4C5F" w:rsidRPr="00D67E2C">
        <w:t>dokonaniu wglądu do pracy;</w:t>
      </w:r>
    </w:p>
    <w:p w14:paraId="3F957E9B" w14:textId="33DC9037" w:rsidR="00B309D5" w:rsidRPr="00D67E2C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Dyrektor </w:t>
      </w:r>
      <w:r w:rsidR="008047CE">
        <w:t>s</w:t>
      </w:r>
      <w:r w:rsidRPr="00D67E2C">
        <w:t xml:space="preserve">zkoły wraz z </w:t>
      </w:r>
      <w:r w:rsidR="008047CE">
        <w:t>p</w:t>
      </w:r>
      <w:r w:rsidRPr="00D67E2C">
        <w:t xml:space="preserve">rzewodniczącym SKK rozpatruje odwołanie w ciągu 2 dni roboczych. Decyzja </w:t>
      </w:r>
      <w:r w:rsidR="008047CE">
        <w:t>d</w:t>
      </w:r>
      <w:r w:rsidR="000B4C5F" w:rsidRPr="00D67E2C">
        <w:t xml:space="preserve">yrektora </w:t>
      </w:r>
      <w:r w:rsidR="008047CE">
        <w:t>s</w:t>
      </w:r>
      <w:r w:rsidR="000B4C5F" w:rsidRPr="00D67E2C">
        <w:t>zkoły jest ostateczna;</w:t>
      </w:r>
    </w:p>
    <w:p w14:paraId="4E6F920E" w14:textId="5E84CADD" w:rsidR="001822A0" w:rsidRPr="00D67E2C" w:rsidRDefault="00603D91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 w:rsidRPr="00D67E2C">
        <w:t>D</w:t>
      </w:r>
      <w:r w:rsidR="001822A0" w:rsidRPr="00D67E2C">
        <w:t>yrektor szkoły</w:t>
      </w:r>
      <w:r w:rsidRPr="00D67E2C">
        <w:t>,</w:t>
      </w:r>
      <w:r w:rsidR="001822A0" w:rsidRPr="00D67E2C">
        <w:t xml:space="preserve"> </w:t>
      </w:r>
      <w:r w:rsidRPr="00D67E2C">
        <w:t xml:space="preserve">po rozpatrzeniu odwołania, niezwłocznie </w:t>
      </w:r>
      <w:r w:rsidR="00706AB9" w:rsidRPr="00D67E2C">
        <w:t xml:space="preserve">wprowadza ewentualne zmiany wyniku ucznia </w:t>
      </w:r>
      <w:r w:rsidR="000B4C5F" w:rsidRPr="00D67E2C">
        <w:t>na platformie konkursów.</w:t>
      </w:r>
    </w:p>
    <w:p w14:paraId="276763F1" w14:textId="6D79DD62" w:rsidR="000B4C5F" w:rsidRPr="00D67E2C" w:rsidRDefault="000B4C5F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rejonowy i wojewódzki:</w:t>
      </w:r>
    </w:p>
    <w:p w14:paraId="2942F06A" w14:textId="4812C872" w:rsidR="001822A0" w:rsidRPr="00D67E2C" w:rsidRDefault="000B4C5F" w:rsidP="00436658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D67E2C">
        <w:t>Odwołanie od wyników etapu rejonowego</w:t>
      </w:r>
      <w:r w:rsidR="00023572">
        <w:t xml:space="preserve"> i wojewódzkiego</w:t>
      </w:r>
      <w:r w:rsidRPr="00D67E2C">
        <w:t xml:space="preserve"> należy złożyć</w:t>
      </w:r>
      <w:r w:rsidR="00505A20" w:rsidRPr="00505A20">
        <w:t xml:space="preserve"> </w:t>
      </w:r>
      <w:r w:rsidR="002644D1">
        <w:t>do </w:t>
      </w:r>
      <w:r w:rsidR="00436658">
        <w:t>Koordynatora Konkursu</w:t>
      </w:r>
      <w:r w:rsidR="00023572">
        <w:t xml:space="preserve"> </w:t>
      </w:r>
      <w:r w:rsidR="00505A20" w:rsidRPr="001F28DF">
        <w:rPr>
          <w:color w:val="000000" w:themeColor="text1"/>
        </w:rPr>
        <w:t>najpóźniej do godz. 14.00 drugiego dnia roboczego</w:t>
      </w:r>
      <w:r w:rsidR="002644D1">
        <w:t xml:space="preserve"> po </w:t>
      </w:r>
      <w:r w:rsidR="00A34B63">
        <w:t>dokonaniu wglądu;</w:t>
      </w:r>
    </w:p>
    <w:p w14:paraId="45E7C5CD" w14:textId="4ABB316C" w:rsidR="00B97E01" w:rsidRDefault="00603D91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D67E2C">
        <w:t>Odwołania od wyników oceny po etapie rejonowym i</w:t>
      </w:r>
      <w:r w:rsidR="00375F50" w:rsidRPr="00D67E2C">
        <w:t xml:space="preserve"> wojewódzkim konkursów przyjmowane są </w:t>
      </w:r>
      <w:r w:rsidR="00B97E01">
        <w:t xml:space="preserve">wyłącznie </w:t>
      </w:r>
      <w:r w:rsidR="00375F50" w:rsidRPr="00D67E2C">
        <w:t xml:space="preserve">pocztą elektroniczną </w:t>
      </w:r>
      <w:r w:rsidR="00B97E01">
        <w:t xml:space="preserve">na adres mailowy: </w:t>
      </w:r>
      <w:hyperlink r:id="rId20" w:history="1">
        <w:r w:rsidR="00B97E01" w:rsidRPr="00823AA4">
          <w:rPr>
            <w:rStyle w:val="Hipercze"/>
          </w:rPr>
          <w:t>konkursymko@kuratorium.waw.pl</w:t>
        </w:r>
      </w:hyperlink>
      <w:r w:rsidR="00B97E01" w:rsidRPr="00864FCF">
        <w:rPr>
          <w:rStyle w:val="Hipercze"/>
          <w:u w:val="none"/>
        </w:rPr>
        <w:t xml:space="preserve"> </w:t>
      </w:r>
      <w:r w:rsidR="00864FCF" w:rsidRPr="00864FCF">
        <w:rPr>
          <w:rStyle w:val="Hipercze"/>
          <w:u w:val="none"/>
        </w:rPr>
        <w:t>;</w:t>
      </w:r>
    </w:p>
    <w:p w14:paraId="160C0838" w14:textId="78F66D68" w:rsidR="00603D91" w:rsidRDefault="00B97E01" w:rsidP="00B97E0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>
        <w:t xml:space="preserve">Odwołania należy składać </w:t>
      </w:r>
      <w:r w:rsidR="00375F50" w:rsidRPr="00D67E2C">
        <w:t xml:space="preserve">na </w:t>
      </w:r>
      <w:r w:rsidR="00C753D9" w:rsidRPr="00D67E2C">
        <w:t xml:space="preserve">formularzu </w:t>
      </w:r>
      <w:r w:rsidR="00375F50" w:rsidRPr="00D67E2C">
        <w:t>udostępnionym</w:t>
      </w:r>
      <w:r w:rsidR="00603D91" w:rsidRPr="00D67E2C">
        <w:t xml:space="preserve"> </w:t>
      </w:r>
      <w:r w:rsidR="001E7BC1">
        <w:t xml:space="preserve">na stronie internetowej Kuratorium Oświaty w Warszawie: </w:t>
      </w:r>
      <w:hyperlink r:id="rId21" w:history="1">
        <w:r w:rsidR="001E7BC1" w:rsidRPr="00823AA4">
          <w:rPr>
            <w:rStyle w:val="Hipercze"/>
          </w:rPr>
          <w:t>www.kuratorium.waw.pl</w:t>
        </w:r>
      </w:hyperlink>
      <w:r w:rsidR="001E7BC1">
        <w:t xml:space="preserve"> w zakładce doty</w:t>
      </w:r>
      <w:r w:rsidR="00A34B63">
        <w:t>czącej konkursów przedmiotowych;</w:t>
      </w:r>
    </w:p>
    <w:p w14:paraId="21F786D9" w14:textId="6DE7F2EB" w:rsidR="00B97E01" w:rsidRPr="00D67E2C" w:rsidRDefault="00B97E01" w:rsidP="00B97E0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>
        <w:t>Odwołania wysłane pod inny adres, w inny sposób lub w innym terminie nie będą uwzglę</w:t>
      </w:r>
      <w:r w:rsidR="00A34B63">
        <w:t>dniane;</w:t>
      </w:r>
    </w:p>
    <w:p w14:paraId="1CAD3829" w14:textId="5E711638" w:rsidR="00B34F22" w:rsidRDefault="001822A0" w:rsidP="00E36F56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D67E2C">
        <w:t>Przewodniczący właściwej komisji konkursowe</w:t>
      </w:r>
      <w:r w:rsidR="00D67E2C" w:rsidRPr="00D67E2C">
        <w:t>j rozpatruje odwołania</w:t>
      </w:r>
      <w:r w:rsidR="00B15750">
        <w:t xml:space="preserve"> i przekazuje odpowiedź, która jest przesyłana elektroniczn</w:t>
      </w:r>
      <w:r w:rsidR="007461A2">
        <w:t>ie zgodnie z terminem podanym w </w:t>
      </w:r>
      <w:r w:rsidR="00B15750">
        <w:t>harmonogramie.</w:t>
      </w:r>
      <w:r w:rsidR="00E36F56">
        <w:t xml:space="preserve"> </w:t>
      </w:r>
      <w:r w:rsidRPr="00D67E2C">
        <w:t xml:space="preserve">Decyzja </w:t>
      </w:r>
      <w:r w:rsidR="00A34B63">
        <w:t>P</w:t>
      </w:r>
      <w:r w:rsidRPr="00D67E2C">
        <w:t>rzewodniczącego jest ostateczna.</w:t>
      </w:r>
    </w:p>
    <w:p w14:paraId="336E4EC4" w14:textId="70F09E6C" w:rsidR="00547933" w:rsidRDefault="00547933" w:rsidP="00547933">
      <w:pPr>
        <w:pStyle w:val="Teksttreci1"/>
        <w:shd w:val="clear" w:color="auto" w:fill="auto"/>
        <w:tabs>
          <w:tab w:val="left" w:pos="814"/>
        </w:tabs>
        <w:spacing w:before="60" w:line="250" w:lineRule="exact"/>
        <w:ind w:left="822" w:right="23" w:firstLine="0"/>
      </w:pPr>
    </w:p>
    <w:p w14:paraId="59FA84F4" w14:textId="097FF477" w:rsidR="00547933" w:rsidRDefault="00547933" w:rsidP="00547933">
      <w:pPr>
        <w:pStyle w:val="Teksttreci1"/>
        <w:shd w:val="clear" w:color="auto" w:fill="auto"/>
        <w:tabs>
          <w:tab w:val="left" w:pos="814"/>
        </w:tabs>
        <w:spacing w:before="60" w:line="250" w:lineRule="exact"/>
        <w:ind w:left="822" w:right="23" w:firstLine="0"/>
      </w:pPr>
    </w:p>
    <w:p w14:paraId="0CD22119" w14:textId="77777777" w:rsidR="00547933" w:rsidRPr="00D67E2C" w:rsidRDefault="00547933" w:rsidP="00547933">
      <w:pPr>
        <w:pStyle w:val="Teksttreci1"/>
        <w:shd w:val="clear" w:color="auto" w:fill="auto"/>
        <w:tabs>
          <w:tab w:val="left" w:pos="814"/>
        </w:tabs>
        <w:spacing w:before="60" w:line="250" w:lineRule="exact"/>
        <w:ind w:left="822" w:right="23" w:firstLine="0"/>
      </w:pPr>
    </w:p>
    <w:p w14:paraId="235EE53D" w14:textId="21AF3E35" w:rsidR="001822A0" w:rsidRPr="000B4C5F" w:rsidRDefault="001822A0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lastRenderedPageBreak/>
        <w:t>§ 9.</w:t>
      </w:r>
      <w:r w:rsidRPr="000B4C5F">
        <w:rPr>
          <w:b/>
          <w:bCs/>
        </w:rPr>
        <w:br/>
        <w:t>Etap szkolny</w:t>
      </w:r>
    </w:p>
    <w:p w14:paraId="0A8D2902" w14:textId="13554D03" w:rsidR="00AC7C59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 w:rsidR="00375F50">
        <w:t xml:space="preserve">etapu </w:t>
      </w:r>
      <w:r w:rsidRPr="00DB4D71">
        <w:t>szkolneg</w:t>
      </w:r>
      <w:r w:rsidR="00375F50">
        <w:t>o</w:t>
      </w:r>
      <w:r w:rsidRPr="00DB4D71">
        <w:t xml:space="preserve"> ko</w:t>
      </w:r>
      <w:r w:rsidR="00375F50">
        <w:t xml:space="preserve">nkursu odpowiada </w:t>
      </w:r>
      <w:r w:rsidR="008047CE">
        <w:t>d</w:t>
      </w:r>
      <w:r w:rsidR="00375F50">
        <w:t xml:space="preserve">yrektor szkoły. </w:t>
      </w:r>
      <w:r w:rsidR="002644D1">
        <w:t>Zadania d</w:t>
      </w:r>
      <w:r w:rsidR="00DE15BA">
        <w:t xml:space="preserve">yrektora szkoły dotyczące </w:t>
      </w:r>
      <w:r w:rsidR="00DE15BA" w:rsidRPr="00DB4D71">
        <w:t xml:space="preserve">organizacji etapu szkolnego konkursów określa </w:t>
      </w:r>
      <w:r w:rsidR="002644D1">
        <w:rPr>
          <w:rStyle w:val="Teksttreci21"/>
          <w:color w:val="auto"/>
          <w:u w:val="none"/>
        </w:rPr>
        <w:t xml:space="preserve">Załącznik </w:t>
      </w:r>
      <w:r w:rsidR="002644D1">
        <w:rPr>
          <w:rStyle w:val="Teksttreci21"/>
          <w:color w:val="auto"/>
          <w:u w:val="none"/>
        </w:rPr>
        <w:br/>
        <w:t xml:space="preserve">nr </w:t>
      </w:r>
      <w:r w:rsidR="0030410F" w:rsidRPr="0030410F">
        <w:rPr>
          <w:rStyle w:val="Teksttreci21"/>
          <w:color w:val="auto"/>
          <w:u w:val="none"/>
        </w:rPr>
        <w:t>3</w:t>
      </w:r>
      <w:r w:rsidR="00DE15BA">
        <w:rPr>
          <w:rStyle w:val="Teksttreci21"/>
          <w:color w:val="auto"/>
          <w:u w:val="none"/>
        </w:rPr>
        <w:t xml:space="preserve"> do niniejszego Regulaminu.</w:t>
      </w:r>
    </w:p>
    <w:p w14:paraId="646AEF04" w14:textId="440E9038" w:rsidR="001822A0" w:rsidRPr="00DB4D71" w:rsidRDefault="00AC7C59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Dyrektor p</w:t>
      </w:r>
      <w:r w:rsidR="001822A0">
        <w:t>owołuje Szkolną Komisję Konkursową dla każdego konkursu</w:t>
      </w:r>
      <w:r w:rsidR="00375F50">
        <w:t xml:space="preserve">, która </w:t>
      </w:r>
      <w:r w:rsidR="001822A0">
        <w:t xml:space="preserve">składa się </w:t>
      </w:r>
      <w:r w:rsidR="000A7384">
        <w:t xml:space="preserve">z </w:t>
      </w:r>
      <w:r w:rsidR="000013D2">
        <w:t>P</w:t>
      </w:r>
      <w:r w:rsidR="001822A0">
        <w:t xml:space="preserve">rzewodniczącego </w:t>
      </w:r>
      <w:r w:rsidR="00375F50">
        <w:t xml:space="preserve">i co najmniej jednego członka. </w:t>
      </w:r>
      <w:r w:rsidR="001822A0">
        <w:t>W przypadku, gdy do etapu sz</w:t>
      </w:r>
      <w:r w:rsidR="00E4610D">
        <w:t>kolnego przystępuje więcej niż 20</w:t>
      </w:r>
      <w:r w:rsidR="001822A0">
        <w:t xml:space="preserve"> uczestników, wymagana jest obecność drugiego członka komisji.</w:t>
      </w:r>
    </w:p>
    <w:p w14:paraId="36B702DC" w14:textId="51F1CF63" w:rsidR="730E2B30" w:rsidRDefault="00DE15BA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Zakres zadań </w:t>
      </w:r>
      <w:r w:rsidR="008047CE">
        <w:t>p</w:t>
      </w:r>
      <w:r>
        <w:t>rzewodnicz</w:t>
      </w:r>
      <w:r w:rsidR="002644D1">
        <w:t xml:space="preserve">ącego SKK określa Załącznik nr </w:t>
      </w:r>
      <w:r w:rsidR="0030410F" w:rsidRPr="0030410F">
        <w:t>4</w:t>
      </w:r>
      <w:r>
        <w:t xml:space="preserve"> do Regulaminu.</w:t>
      </w:r>
    </w:p>
    <w:p w14:paraId="229F8F7E" w14:textId="7DA31034" w:rsidR="004C7D3D" w:rsidRPr="00DB4D71" w:rsidRDefault="004C7D3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Szkolne Komisje Konkursowe</w:t>
      </w:r>
      <w:r w:rsidR="001C3901">
        <w:t xml:space="preserve"> przy sprawdzaniu prac konkursowych z etapu szkolnego danego konkursu</w:t>
      </w:r>
      <w:r>
        <w:t xml:space="preserve"> przyznają </w:t>
      </w:r>
      <w:r w:rsidR="000A7384">
        <w:t xml:space="preserve">pełne punkty </w:t>
      </w:r>
      <w:r>
        <w:t xml:space="preserve">za zadania </w:t>
      </w:r>
      <w:r w:rsidR="000A7384">
        <w:t>zgodnie z model</w:t>
      </w:r>
      <w:r>
        <w:t>e</w:t>
      </w:r>
      <w:r w:rsidR="000A7384">
        <w:t xml:space="preserve">m odpowiedzi </w:t>
      </w:r>
      <w:r>
        <w:br/>
      </w:r>
      <w:r w:rsidR="000A7384">
        <w:t>i schemat</w:t>
      </w:r>
      <w:r w:rsidR="00577A41">
        <w:t>em punktowania</w:t>
      </w:r>
      <w:r>
        <w:t xml:space="preserve">. </w:t>
      </w:r>
    </w:p>
    <w:p w14:paraId="5DEE80A3" w14:textId="3F9EB2F8" w:rsidR="00E4610D" w:rsidRDefault="001822A0" w:rsidP="00547933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>Dyre</w:t>
      </w:r>
      <w:r w:rsidR="00AF33ED">
        <w:t>ktor szkoły w wyznaczonym terminie</w:t>
      </w:r>
      <w:r>
        <w:t xml:space="preserve"> </w:t>
      </w:r>
      <w:r w:rsidR="00AF33ED">
        <w:t xml:space="preserve">zgłasza wszystkich uczniów biorących udział </w:t>
      </w:r>
      <w:r>
        <w:br/>
      </w:r>
      <w:r w:rsidR="00AF33ED">
        <w:t>w konkursie</w:t>
      </w:r>
      <w:r>
        <w:t xml:space="preserve"> wyłącznie drogą elektroniczną poprzez Platformę Konkurs</w:t>
      </w:r>
      <w:r w:rsidR="00D947BF">
        <w:t xml:space="preserve">ową, znajdującą się pod adresem </w:t>
      </w:r>
      <w:hyperlink r:id="rId22" w:history="1">
        <w:r w:rsidR="0030410F" w:rsidRPr="000F3B82">
          <w:rPr>
            <w:rStyle w:val="Hipercze"/>
          </w:rPr>
          <w:t>www.konkursyprzedmiotowe.pl</w:t>
        </w:r>
      </w:hyperlink>
      <w:r w:rsidR="0030410F">
        <w:t xml:space="preserve"> </w:t>
      </w:r>
      <w:r>
        <w:t xml:space="preserve">Zgłoszenia </w:t>
      </w:r>
      <w:r w:rsidR="000A7384">
        <w:t xml:space="preserve">uczniów </w:t>
      </w:r>
      <w:r>
        <w:t>po wyznaczonym t</w:t>
      </w:r>
      <w:r w:rsidR="000A7384">
        <w:t>erminie nie będą przyjęte</w:t>
      </w:r>
      <w:r>
        <w:t>.</w:t>
      </w:r>
    </w:p>
    <w:p w14:paraId="23708546" w14:textId="76632D8A" w:rsidR="00E4610D" w:rsidRDefault="00E4610D" w:rsidP="00E4610D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 w:rsidRPr="00814F60">
        <w:t>Po terminie zgłaszania drogą elektroniczną wyników uczniów na panel odbywa się procedura wer</w:t>
      </w:r>
      <w:r>
        <w:t>yfikacji prac etapu szkolnego</w:t>
      </w:r>
      <w:r w:rsidRPr="00814F60">
        <w:t>:</w:t>
      </w:r>
    </w:p>
    <w:p w14:paraId="2EB58D98" w14:textId="1E9E6DBF" w:rsidR="00E4610D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29"/>
        </w:tabs>
        <w:spacing w:before="0" w:after="0" w:line="250" w:lineRule="exact"/>
        <w:ind w:right="20"/>
      </w:pPr>
      <w:r w:rsidRPr="00814F60">
        <w:t>Prace konkursowe uczniów po</w:t>
      </w:r>
      <w:r>
        <w:t>dlegające weryfikacji oraz termin i miejsce</w:t>
      </w:r>
      <w:r w:rsidRPr="00814F60">
        <w:t xml:space="preserve"> ich d</w:t>
      </w:r>
      <w:r>
        <w:t>ostarczenia wskazuje Koordynator</w:t>
      </w:r>
      <w:r w:rsidRPr="00814F60">
        <w:t>, o czym informuje drogą elektroniczną</w:t>
      </w:r>
      <w:r>
        <w:t xml:space="preserve"> lub telefonicznie</w:t>
      </w:r>
      <w:r w:rsidR="002A0451">
        <w:t xml:space="preserve"> Dyrektora szkoły;</w:t>
      </w:r>
    </w:p>
    <w:p w14:paraId="0605DEC8" w14:textId="2C9E414C" w:rsidR="00E4610D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29"/>
        </w:tabs>
        <w:spacing w:before="0" w:after="0" w:line="250" w:lineRule="exact"/>
        <w:ind w:right="20"/>
      </w:pPr>
      <w:r w:rsidRPr="00814F60">
        <w:t>Dyrektor szkoły do</w:t>
      </w:r>
      <w:r w:rsidR="000013D2">
        <w:t>starcza prace</w:t>
      </w:r>
      <w:r w:rsidR="006608AA">
        <w:t xml:space="preserve"> w </w:t>
      </w:r>
      <w:r>
        <w:t>wyznaczonym terminie</w:t>
      </w:r>
      <w:r w:rsidR="002A0451">
        <w:t>;</w:t>
      </w:r>
    </w:p>
    <w:p w14:paraId="2A405AFA" w14:textId="66DC8205" w:rsidR="00E4610D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10"/>
        </w:tabs>
        <w:spacing w:before="0" w:after="0" w:line="250" w:lineRule="exact"/>
        <w:ind w:right="20"/>
      </w:pPr>
      <w:r>
        <w:t>Weryfikacji prac dokonuje Przewodniczący WK</w:t>
      </w:r>
      <w:r w:rsidR="002A0451">
        <w:t>K, a jego ocena jest ostateczna;</w:t>
      </w:r>
    </w:p>
    <w:p w14:paraId="6F4DDF94" w14:textId="77777777" w:rsidR="002A0451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10"/>
        </w:tabs>
        <w:spacing w:before="0" w:after="0" w:line="250" w:lineRule="exact"/>
        <w:ind w:right="20"/>
      </w:pPr>
      <w:r>
        <w:t xml:space="preserve">Informacje o wynikach weryfikacji są przekazywane Dyrektorowi szkoły, </w:t>
      </w:r>
      <w:r w:rsidRPr="00814F60">
        <w:t xml:space="preserve">który przedstawia je uczestnikowi i/lub </w:t>
      </w:r>
      <w:r w:rsidR="002A0451">
        <w:t>jego rodzicom/opiekunom prawnym;</w:t>
      </w:r>
    </w:p>
    <w:p w14:paraId="607848C5" w14:textId="516E3401" w:rsidR="00A85ABB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29"/>
        </w:tabs>
        <w:spacing w:before="0" w:after="0" w:line="250" w:lineRule="exact"/>
        <w:ind w:right="20"/>
      </w:pPr>
      <w:r w:rsidRPr="00814F60">
        <w:t xml:space="preserve"> </w:t>
      </w:r>
      <w:r>
        <w:t>Oryginały weryfikowanych prac konkursowych stanowią dokumentację Organizatora.</w:t>
      </w:r>
    </w:p>
    <w:p w14:paraId="0BCDE5A1" w14:textId="77777777" w:rsidR="00016D5E" w:rsidRDefault="00016D5E" w:rsidP="00016D5E">
      <w:pPr>
        <w:pStyle w:val="Teksttreci1"/>
        <w:shd w:val="clear" w:color="auto" w:fill="auto"/>
        <w:tabs>
          <w:tab w:val="left" w:pos="429"/>
        </w:tabs>
        <w:spacing w:before="0" w:after="0" w:line="250" w:lineRule="exact"/>
        <w:ind w:left="786" w:right="20" w:firstLine="0"/>
      </w:pPr>
    </w:p>
    <w:p w14:paraId="563234F8" w14:textId="77777777" w:rsidR="0065410E" w:rsidRPr="00717BCE" w:rsidRDefault="0065410E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14:paraId="5F26EC6D" w14:textId="534B73F0" w:rsidR="00AF33ED" w:rsidRPr="00717BCE" w:rsidRDefault="00AF33E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Jeżeli 80% punktów możliwych do zdoby</w:t>
      </w:r>
      <w:r w:rsidR="00D257D0">
        <w:t xml:space="preserve">cia uzyska mniej niż 5% wszystkich uczestników </w:t>
      </w:r>
      <w:r w:rsidR="002D0835">
        <w:t>przystę</w:t>
      </w:r>
      <w:r w:rsidR="00717BCE">
        <w:t>pujących</w:t>
      </w:r>
      <w:r>
        <w:t xml:space="preserve"> do etapu szkolnego</w:t>
      </w:r>
      <w:r w:rsidR="00D257D0">
        <w:t xml:space="preserve"> danego konkursu</w:t>
      </w:r>
      <w:r>
        <w:t>, do etapu rejonowego zakwali</w:t>
      </w:r>
      <w:r w:rsidR="00D82C7C">
        <w:t>fikowanych będzie 5%</w:t>
      </w:r>
      <w:r w:rsidR="00D257D0">
        <w:t xml:space="preserve"> uczestników</w:t>
      </w:r>
      <w:r>
        <w:t>, którzy uzyskal</w:t>
      </w:r>
      <w:r w:rsidR="002D0835">
        <w:t>i najwyższe wyniki w konkursie na</w:t>
      </w:r>
      <w:r>
        <w:t xml:space="preserve"> etapie szkolnym. W przypadku, gdy uczniowie uzyskają taką samą liczbę punktów, procent uczestników będzie odpowiednio zwiększony. </w:t>
      </w:r>
    </w:p>
    <w:p w14:paraId="001689D5" w14:textId="422D6A2A" w:rsidR="001C3901" w:rsidRPr="00717BCE" w:rsidRDefault="001C3901" w:rsidP="001C390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</w:t>
      </w:r>
      <w:r w:rsidR="002644D1">
        <w:t xml:space="preserve"> do etapu rejonowego odpowiada d</w:t>
      </w:r>
      <w:r>
        <w:t>yrektor szkoły, do której uczęszcza uczeń.</w:t>
      </w:r>
      <w:bookmarkStart w:id="11" w:name="_GoBack1"/>
      <w:bookmarkEnd w:id="11"/>
    </w:p>
    <w:p w14:paraId="0F29692C" w14:textId="386066B8" w:rsidR="00E412AE" w:rsidRPr="00247297" w:rsidRDefault="000A7384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</w:t>
      </w:r>
      <w:r w:rsidR="001E73BA">
        <w:t xml:space="preserve">race konkursowe </w:t>
      </w:r>
      <w:r w:rsidR="00E412AE">
        <w:t>uczniów,</w:t>
      </w:r>
      <w:r w:rsidR="00AC168C">
        <w:t xml:space="preserve"> oświadczenia rodziców/opiekunów prawnych dotyczące ochrony danych osobowych, publikacji wyników na poszczególnych etapach</w:t>
      </w:r>
      <w:r w:rsidR="00E412AE" w:rsidRPr="730E2B30">
        <w:rPr>
          <w:rFonts w:cstheme="minorBidi"/>
        </w:rPr>
        <w:t xml:space="preserve"> </w:t>
      </w:r>
      <w:r w:rsidR="00D91B4B" w:rsidRPr="730E2B30">
        <w:rPr>
          <w:rFonts w:eastAsia="Calibri"/>
          <w:lang w:eastAsia="en-US"/>
        </w:rPr>
        <w:t xml:space="preserve">oraz </w:t>
      </w:r>
      <w:r w:rsidR="00E412AE" w:rsidRPr="730E2B30">
        <w:rPr>
          <w:rFonts w:cstheme="minorBidi"/>
        </w:rPr>
        <w:t xml:space="preserve">protokoły z przebiegu Konkursów </w:t>
      </w:r>
      <w:r w:rsidR="002644D1">
        <w:rPr>
          <w:rFonts w:cstheme="minorBidi"/>
        </w:rPr>
        <w:t>na etapie szkolnym przechowuje d</w:t>
      </w:r>
      <w:r w:rsidR="00AC168C" w:rsidRPr="730E2B30">
        <w:rPr>
          <w:rFonts w:cstheme="minorBidi"/>
        </w:rPr>
        <w:t>yrektor szkoły</w:t>
      </w:r>
      <w:r w:rsidR="003F5E6E">
        <w:t xml:space="preserve"> </w:t>
      </w:r>
      <w:r w:rsidR="003A319A">
        <w:br/>
      </w:r>
      <w:r w:rsidR="003F5E6E">
        <w:t>do 30 </w:t>
      </w:r>
      <w:r w:rsidR="00D257D0">
        <w:t>czerwca 2024</w:t>
      </w:r>
      <w:r>
        <w:t xml:space="preserve"> r.</w:t>
      </w:r>
    </w:p>
    <w:p w14:paraId="536DEBF7" w14:textId="584A3098" w:rsidR="001822A0" w:rsidRPr="005248CC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W przypadku ujawnienia treści zadań konkursowych przed terminem konkursu osobo</w:t>
      </w:r>
      <w:r w:rsidR="00374DC4">
        <w:t>m nieupoważnionym Mazowiecki Kurator Oświaty</w:t>
      </w:r>
      <w:r>
        <w:t xml:space="preserve"> może podjąć decyzję o unieważnieniu konkursu przeprowadzonego na terenie danej szkoły.</w:t>
      </w:r>
    </w:p>
    <w:p w14:paraId="3B024782" w14:textId="1953F063" w:rsidR="001822A0" w:rsidRDefault="001822A0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lastRenderedPageBreak/>
        <w:t>§ 10.</w:t>
      </w:r>
      <w:r w:rsidRPr="00DB4D71">
        <w:rPr>
          <w:b/>
          <w:bCs/>
        </w:rPr>
        <w:br/>
        <w:t>Etap rejonowy</w:t>
      </w:r>
    </w:p>
    <w:p w14:paraId="25D46D5A" w14:textId="414D4608" w:rsidR="001C3901" w:rsidRPr="00D67E2C" w:rsidRDefault="00E221D0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 Komi</w:t>
      </w:r>
      <w:r w:rsidR="009105B5" w:rsidRPr="00D67E2C">
        <w:t xml:space="preserve">sja Konkursowa (RKK) </w:t>
      </w:r>
      <w:r w:rsidR="00421774">
        <w:t>przeprowadza</w:t>
      </w:r>
      <w:r w:rsidR="001C3901" w:rsidRPr="00D67E2C">
        <w:t xml:space="preserve"> etap rejonowy konkursu </w:t>
      </w:r>
      <w:r w:rsidR="00421774">
        <w:br/>
        <w:t>i sporządza</w:t>
      </w:r>
      <w:r w:rsidR="001C3901" w:rsidRPr="00D67E2C">
        <w:t xml:space="preserve"> protokół.</w:t>
      </w:r>
      <w:r w:rsidR="00421774">
        <w:t xml:space="preserve"> </w:t>
      </w:r>
    </w:p>
    <w:p w14:paraId="1658940A" w14:textId="5F5D8093" w:rsidR="001C3901" w:rsidRPr="00E7549A" w:rsidRDefault="00E221D0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 w:rsidR="00F41FC8">
        <w:t xml:space="preserve"> Komisja Konkursowa </w:t>
      </w:r>
      <w:r w:rsidR="000013D2">
        <w:t>składa się z P</w:t>
      </w:r>
      <w:r w:rsidR="001C3901" w:rsidRPr="00D67E2C">
        <w:t>rzewodniczącego i co najmniej jednego członka. W przypadku, gdy do etapu rej</w:t>
      </w:r>
      <w:r w:rsidR="00B12070">
        <w:t>onowego przystępuje więcej niż 2</w:t>
      </w:r>
      <w:r w:rsidR="001C3901" w:rsidRPr="00D67E2C">
        <w:t xml:space="preserve">0 uczestników, wymagana jest obecność drugiego </w:t>
      </w:r>
      <w:r w:rsidR="001C3901" w:rsidRPr="00E7549A">
        <w:t>członka komisji.</w:t>
      </w:r>
    </w:p>
    <w:p w14:paraId="5687A77D" w14:textId="38561B81" w:rsidR="00374DC4" w:rsidRPr="00E7549A" w:rsidRDefault="00374DC4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0" w:hanging="340"/>
      </w:pPr>
      <w:r>
        <w:t xml:space="preserve">Prace konkursowe uczestników etapu rejonowego sprawdza </w:t>
      </w:r>
      <w:r w:rsidR="00A76B81">
        <w:t xml:space="preserve">Zespół Sprawdzający powołany przez Mazowieckiego Kuratora Oświaty, a weryfikuje </w:t>
      </w:r>
      <w:r>
        <w:t>Wojewódzka Komisja Konkursowa.</w:t>
      </w:r>
    </w:p>
    <w:p w14:paraId="57B990EE" w14:textId="77777777" w:rsidR="001C3901" w:rsidRPr="00D67E2C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3" w:hanging="340"/>
      </w:pPr>
      <w:r w:rsidRPr="00D67E2C">
        <w:t xml:space="preserve">Do etapu wojewódzkiego zakwalifikowani będą uczniowie - zwani dalej uczestnikami konkursu, którzy w etapie rejonowym uzyskają co najmniej 85% punktów możliwych </w:t>
      </w:r>
      <w:r w:rsidRPr="00D67E2C">
        <w:br/>
        <w:t>do zdobycia.</w:t>
      </w:r>
    </w:p>
    <w:p w14:paraId="04F9EF21" w14:textId="6B8CD367" w:rsidR="001C3901" w:rsidRPr="00D67E2C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3" w:hanging="340"/>
        <w:rPr>
          <w:rFonts w:eastAsia="Arial"/>
        </w:rPr>
      </w:pPr>
      <w:r w:rsidRPr="00D67E2C">
        <w:t>Jeżeli 85% punktów możliwych do zdobycia uzyska mniej niż 25% wszystkich uczestników etapu rejonowego</w:t>
      </w:r>
      <w:r w:rsidR="00B12070">
        <w:t xml:space="preserve"> danego konkursu</w:t>
      </w:r>
      <w:r w:rsidRPr="00D67E2C">
        <w:t>, do etapu wojewódzkiego zakwalifikowanych będzie 25% uczestników, którzy uzyskali w nim najwyższe wyniki spośród uczniów przystępujących do etapu rejonowego. W przypadku, gdy uczniowie uzyskają taką sam</w:t>
      </w:r>
      <w:r w:rsidRPr="00D67E2C">
        <w:rPr>
          <w:rFonts w:eastAsia="Arial"/>
        </w:rPr>
        <w:t xml:space="preserve">ą liczbę punktów, procent uczestników będzie </w:t>
      </w:r>
      <w:r w:rsidR="00A76B81" w:rsidRPr="00D67E2C">
        <w:rPr>
          <w:rFonts w:eastAsia="Arial"/>
        </w:rPr>
        <w:t xml:space="preserve">odpowiednio </w:t>
      </w:r>
      <w:r w:rsidRPr="00D67E2C">
        <w:rPr>
          <w:rFonts w:eastAsia="Arial"/>
        </w:rPr>
        <w:t xml:space="preserve">zwiększony. </w:t>
      </w:r>
    </w:p>
    <w:p w14:paraId="0357715A" w14:textId="69AB0AEB" w:rsidR="001C3901" w:rsidRPr="00E7549A" w:rsidRDefault="001C3901" w:rsidP="004C65CA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80" w:right="20" w:hanging="340"/>
      </w:pPr>
      <w:r w:rsidRPr="00D67E2C">
        <w:t xml:space="preserve">Za przekazanie uczestnikom wszelkich informacji związanych z etapem rejonowym konkursów ogłoszonych na stronie internetowej Organizatora, wynikami etapu </w:t>
      </w:r>
      <w:r w:rsidRPr="00E7549A">
        <w:t>rejonowego oraz listą osób zakwalifikowanych do etapu wojewódzkiego</w:t>
      </w:r>
      <w:r w:rsidRPr="00E7549A">
        <w:rPr>
          <w:color w:val="FF0000"/>
        </w:rPr>
        <w:t xml:space="preserve"> </w:t>
      </w:r>
      <w:r w:rsidR="002644D1">
        <w:t>odpowiada d</w:t>
      </w:r>
      <w:r w:rsidRPr="00E7549A">
        <w:t>yrektor szkoły, do której uczęszcza uczeń.</w:t>
      </w:r>
    </w:p>
    <w:p w14:paraId="0F4B1ABB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14:paraId="4F4D3560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14:paraId="146681E5" w14:textId="29B2CF58" w:rsidR="000013D2" w:rsidRDefault="000013D2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>
        <w:t xml:space="preserve">Za organizację trzeciego etapu konkursu odpowiedzialni są Koordynatorzy Konkursu oraz </w:t>
      </w:r>
      <w:r w:rsidR="00547933">
        <w:t>Przewodniczący Wojewódzkich Komisji Konkursowych</w:t>
      </w:r>
    </w:p>
    <w:p w14:paraId="4D642AC6" w14:textId="12C9ACB7" w:rsidR="00213C0A" w:rsidRDefault="00213C0A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 w:rsidR="00AC7C59">
        <w:t xml:space="preserve"> konkursu z danego przedmiotu </w:t>
      </w:r>
      <w:r w:rsidRPr="00DB4D71">
        <w:t>na podstawie infor</w:t>
      </w:r>
      <w:r w:rsidR="00AC7C59">
        <w:t>macji zamieszczonych na stronie internetowej</w:t>
      </w:r>
      <w:r w:rsidR="00AC168C">
        <w:t xml:space="preserve"> O</w:t>
      </w:r>
      <w:r w:rsidRPr="00DB4D71">
        <w:t>rganizatora.</w:t>
      </w:r>
    </w:p>
    <w:p w14:paraId="16C9C79F" w14:textId="20C650FC" w:rsidR="001822A0" w:rsidRPr="00DB4D71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DB4D71">
        <w:t>Wojewódzkie Komis</w:t>
      </w:r>
      <w:r w:rsidR="00AC7C59">
        <w:t>je Konkursowe przeprowadzają</w:t>
      </w:r>
      <w:r w:rsidRPr="00DB4D71">
        <w:t xml:space="preserve"> etap </w:t>
      </w:r>
      <w:r w:rsidR="00A76B81">
        <w:t>wojewódzki</w:t>
      </w:r>
      <w:r w:rsidR="00AC7C59">
        <w:t xml:space="preserve"> </w:t>
      </w:r>
      <w:r w:rsidRPr="00DB4D71">
        <w:t>konku</w:t>
      </w:r>
      <w:r w:rsidR="00AC7C59">
        <w:t>rsu, oceniają prace uczestników oraz</w:t>
      </w:r>
      <w:r w:rsidRPr="00DB4D71">
        <w:t xml:space="preserve"> sporządzają protokół.</w:t>
      </w:r>
    </w:p>
    <w:p w14:paraId="55FBE27F" w14:textId="731D95B5" w:rsidR="00884F7E" w:rsidRPr="003A36E0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 co najmniej 90</w:t>
      </w:r>
      <w:r w:rsidRPr="003A36E0">
        <w:t>% punktów możliwych do zdobycia.</w:t>
      </w:r>
      <w:r w:rsidR="00884F7E" w:rsidRPr="003A36E0">
        <w:t xml:space="preserve"> </w:t>
      </w:r>
    </w:p>
    <w:p w14:paraId="3B2D03C5" w14:textId="7B5A80D2" w:rsidR="00884F7E" w:rsidRPr="00717BCE" w:rsidRDefault="00884F7E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</w:t>
      </w:r>
      <w:r w:rsidR="00AC168C">
        <w:br/>
      </w:r>
      <w:r w:rsidR="008419B9" w:rsidRPr="00717BCE">
        <w:t>W przypadku, gdy uczniowie uzyskają taką samą liczbę pun</w:t>
      </w:r>
      <w:r w:rsidR="00AC7C59">
        <w:t>któw, procent laureatów będzie</w:t>
      </w:r>
      <w:r w:rsidR="008419B9" w:rsidRPr="00717BCE">
        <w:t xml:space="preserve"> </w:t>
      </w:r>
      <w:r w:rsidR="00A76B81" w:rsidRPr="00717BCE">
        <w:t xml:space="preserve">odpowiednio </w:t>
      </w:r>
      <w:r w:rsidR="008419B9" w:rsidRPr="00717BCE">
        <w:t xml:space="preserve">zwiększony. </w:t>
      </w:r>
    </w:p>
    <w:p w14:paraId="304EFACB" w14:textId="2C461335" w:rsidR="001F56DA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hanging="360"/>
      </w:pPr>
      <w:r w:rsidRPr="00E7549A">
        <w:t xml:space="preserve">Finalistami zostają </w:t>
      </w:r>
      <w:r w:rsidR="00AF33ED" w:rsidRPr="00E7549A">
        <w:t xml:space="preserve">wszyscy </w:t>
      </w:r>
      <w:r w:rsidR="001F56DA" w:rsidRPr="00E7549A">
        <w:t xml:space="preserve">pozostali </w:t>
      </w:r>
      <w:r w:rsidR="0078725F" w:rsidRPr="00E7549A">
        <w:t>uczniowie przystępujący do</w:t>
      </w:r>
      <w:r w:rsidR="001F56DA" w:rsidRPr="00E7549A">
        <w:t xml:space="preserve"> etapu wojewódzkiego, </w:t>
      </w:r>
      <w:r w:rsidR="009105B5" w:rsidRPr="00E7549A">
        <w:t>którzy uzyskali co najmniej 4</w:t>
      </w:r>
      <w:r w:rsidR="001F56DA" w:rsidRPr="00E7549A">
        <w:t>0% punktów możliwych do zdobycia.</w:t>
      </w:r>
    </w:p>
    <w:p w14:paraId="175B9F97" w14:textId="17610B8D" w:rsidR="00547933" w:rsidRDefault="00547933" w:rsidP="00547933">
      <w:pPr>
        <w:pStyle w:val="Teksttreci1"/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firstLine="0"/>
      </w:pPr>
    </w:p>
    <w:p w14:paraId="0104CDDC" w14:textId="77777777" w:rsidR="00547933" w:rsidRPr="00482E11" w:rsidRDefault="00547933" w:rsidP="00547933">
      <w:pPr>
        <w:pStyle w:val="Teksttreci1"/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firstLine="0"/>
      </w:pPr>
    </w:p>
    <w:p w14:paraId="60F80C92" w14:textId="77777777" w:rsidR="00AB230C" w:rsidRPr="00DB4D71" w:rsidRDefault="00AB230C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lastRenderedPageBreak/>
        <w:t>§ 12</w:t>
      </w:r>
      <w:r w:rsidR="00B3255C">
        <w:rPr>
          <w:b/>
          <w:bCs/>
        </w:rPr>
        <w:t>.</w:t>
      </w:r>
    </w:p>
    <w:p w14:paraId="27071A2D" w14:textId="77777777" w:rsidR="00AB230C" w:rsidRPr="005248CC" w:rsidRDefault="00AB230C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14:paraId="568401B8" w14:textId="75193029" w:rsidR="00106D01" w:rsidRDefault="00AB230C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1F28DF">
        <w:t xml:space="preserve">Szczegółowe uprawnienia laureatów i finalistów konkursów przedmiotowych </w:t>
      </w:r>
      <w:r w:rsidR="00D82C7C" w:rsidRPr="001F28DF">
        <w:t xml:space="preserve">dla uczniów szkół podstawowych </w:t>
      </w:r>
      <w:r w:rsidRPr="001F28DF">
        <w:t xml:space="preserve">wynikają </w:t>
      </w:r>
      <w:r w:rsidR="00CD6284" w:rsidRPr="001F28DF">
        <w:t xml:space="preserve">z </w:t>
      </w:r>
      <w:r w:rsidR="00053F41" w:rsidRPr="001F28DF">
        <w:t xml:space="preserve">art. </w:t>
      </w:r>
      <w:r w:rsidR="00D82C7C" w:rsidRPr="001F28DF">
        <w:t>132 ustawy z dnia 14 grudni</w:t>
      </w:r>
      <w:r w:rsidR="00F30FF1" w:rsidRPr="001F28DF">
        <w:t xml:space="preserve">a 2016 r. </w:t>
      </w:r>
      <w:r w:rsidR="00B12070">
        <w:t>Prawo oświatowe (</w:t>
      </w:r>
      <w:r w:rsidR="00D40FB0">
        <w:t>Dz. </w:t>
      </w:r>
      <w:r w:rsidR="00B12070">
        <w:t>U.</w:t>
      </w:r>
      <w:r w:rsidR="00DE15BA" w:rsidRPr="001F28DF">
        <w:t xml:space="preserve"> </w:t>
      </w:r>
      <w:r w:rsidR="00B12070">
        <w:t xml:space="preserve">z </w:t>
      </w:r>
      <w:r w:rsidR="00DE15BA" w:rsidRPr="001F28DF">
        <w:t>20</w:t>
      </w:r>
      <w:r w:rsidR="00B12070">
        <w:t>23</w:t>
      </w:r>
      <w:r w:rsidR="00DE15BA" w:rsidRPr="001F28DF">
        <w:t xml:space="preserve"> r. poz. </w:t>
      </w:r>
      <w:r w:rsidR="00B12070">
        <w:t>900</w:t>
      </w:r>
      <w:r w:rsidR="00D82C7C" w:rsidRPr="001F28DF">
        <w:t>), art. 44j, art. 44zx ustawy z dnia 7 września 19</w:t>
      </w:r>
      <w:r w:rsidR="00242AED">
        <w:t xml:space="preserve">91 r. o systemie oświaty (t.j. </w:t>
      </w:r>
      <w:r w:rsidR="00D82C7C" w:rsidRPr="00242AED">
        <w:t>Dz. U. z 20</w:t>
      </w:r>
      <w:r w:rsidR="00242AED" w:rsidRPr="00242AED">
        <w:t>22</w:t>
      </w:r>
      <w:r w:rsidR="00D82C7C" w:rsidRPr="00242AED">
        <w:t xml:space="preserve"> r. poz. </w:t>
      </w:r>
      <w:r w:rsidR="00242AED" w:rsidRPr="00242AED">
        <w:t>2230</w:t>
      </w:r>
      <w:r w:rsidR="001F28DF" w:rsidRPr="00242AED">
        <w:t xml:space="preserve"> ze zm.</w:t>
      </w:r>
      <w:r w:rsidR="00D82C7C" w:rsidRPr="001F28DF">
        <w:t>) oraz rozporządzeni</w:t>
      </w:r>
      <w:r w:rsidR="00D40FB0">
        <w:t>a Ministra Edukacji Narodowej z </w:t>
      </w:r>
      <w:r w:rsidR="00D82C7C" w:rsidRPr="001F28DF">
        <w:t xml:space="preserve">dnia </w:t>
      </w:r>
      <w:r w:rsidR="0064302C">
        <w:t>18 listopada 2022</w:t>
      </w:r>
      <w:r w:rsidR="00D82C7C" w:rsidRPr="001F28DF">
        <w:t xml:space="preserve"> r. w sprawie przeprowadzania postępowania rekrutacyjnego oraz postępowania uzupełniającego do publicznych przedszkoli, szkół</w:t>
      </w:r>
      <w:r w:rsidR="00201F3E" w:rsidRPr="001F28DF">
        <w:t>,</w:t>
      </w:r>
      <w:r w:rsidR="00D82C7C" w:rsidRPr="001F28DF">
        <w:t xml:space="preserve"> placówek</w:t>
      </w:r>
      <w:r w:rsidR="00201F3E" w:rsidRPr="001F28DF">
        <w:t xml:space="preserve"> i centrów</w:t>
      </w:r>
      <w:r w:rsidR="00D82C7C" w:rsidRPr="001F28DF">
        <w:t xml:space="preserve"> (</w:t>
      </w:r>
      <w:r w:rsidR="00D82C7C" w:rsidRPr="00242AED">
        <w:t xml:space="preserve">Dz. U. z </w:t>
      </w:r>
      <w:r w:rsidR="00242AED" w:rsidRPr="00242AED">
        <w:t>2022</w:t>
      </w:r>
      <w:r w:rsidR="00201F3E" w:rsidRPr="00242AED">
        <w:t xml:space="preserve"> </w:t>
      </w:r>
      <w:r w:rsidR="00D82C7C" w:rsidRPr="00242AED">
        <w:t xml:space="preserve">r. poz. </w:t>
      </w:r>
      <w:r w:rsidR="00242AED" w:rsidRPr="00242AED">
        <w:t>2431</w:t>
      </w:r>
      <w:r w:rsidR="00106D01" w:rsidRPr="00242AED">
        <w:t>).</w:t>
      </w:r>
    </w:p>
    <w:p w14:paraId="6EFEB045" w14:textId="194E7E26" w:rsidR="00AB230C" w:rsidRPr="00DB4D71" w:rsidRDefault="00482E11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t>§ 13.</w:t>
      </w:r>
    </w:p>
    <w:p w14:paraId="3BBD2806" w14:textId="77777777" w:rsidR="00AB230C" w:rsidRPr="00DB4D71" w:rsidRDefault="00AB230C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14:paraId="62B549D1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14:paraId="5FDDB662" w14:textId="31103E9C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</w:t>
      </w:r>
      <w:r w:rsidR="00DD51B1">
        <w:t xml:space="preserve">Szkolnych, </w:t>
      </w:r>
      <w:r w:rsidR="000C77A0">
        <w:t>Rejonowych</w:t>
      </w:r>
      <w:r>
        <w:t xml:space="preserve"> i Wojewódzkic</w:t>
      </w:r>
      <w:r w:rsidR="000C77A0">
        <w:t>h Komisji Konkursowych sprawują</w:t>
      </w:r>
      <w:r w:rsidR="00DE15BA">
        <w:t xml:space="preserve"> pr</w:t>
      </w:r>
      <w:r w:rsidR="000C77A0">
        <w:t xml:space="preserve">acownicy </w:t>
      </w:r>
      <w:r w:rsidR="00DE15BA">
        <w:t>wyznaczeni przez</w:t>
      </w:r>
      <w:r w:rsidR="000C77A0">
        <w:t xml:space="preserve"> Mazowieckiego Kuratora Oświaty</w:t>
      </w:r>
      <w:r w:rsidR="00374DC4">
        <w:t>.</w:t>
      </w:r>
    </w:p>
    <w:p w14:paraId="57AAB72D" w14:textId="5B0196C5" w:rsidR="00106D01" w:rsidRDefault="00DE15B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Obserwatorami konkursów mogą być upoważnieni przez Mazowieckiego Kuratora Oświaty pracownicy</w:t>
      </w:r>
      <w:r w:rsidR="00374DC4">
        <w:t xml:space="preserve"> Kuratorium Oświaty w Warszawie.</w:t>
      </w:r>
    </w:p>
    <w:p w14:paraId="6701F515" w14:textId="45D8A35F" w:rsidR="00B12070" w:rsidRDefault="00B12070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67E2C">
        <w:t xml:space="preserve">Wszelkie naruszenia Regulaminu mogą być zgłaszane pisemnie do </w:t>
      </w:r>
      <w:r>
        <w:t xml:space="preserve">Koordynatora Konkursu </w:t>
      </w:r>
      <w:r w:rsidRPr="00D67E2C">
        <w:t xml:space="preserve">w terminie 3 dni od wystąpienia zdarzenia ze wskazaniem naruszonego zapisu Regulaminu. </w:t>
      </w:r>
      <w:r w:rsidR="007461A2">
        <w:t xml:space="preserve">  </w:t>
      </w:r>
      <w:r w:rsidR="00004F35">
        <w:t xml:space="preserve">Kontakt do Koordynatora: </w:t>
      </w:r>
      <w:hyperlink r:id="rId23" w:history="1">
        <w:r w:rsidR="00004F35" w:rsidRPr="001A3AD4">
          <w:rPr>
            <w:rStyle w:val="Hipercze"/>
          </w:rPr>
          <w:t>konkursymko@kuratorium.waw.pl</w:t>
        </w:r>
      </w:hyperlink>
      <w:r w:rsidR="00004F35">
        <w:t xml:space="preserve"> </w:t>
      </w:r>
    </w:p>
    <w:p w14:paraId="40824EA3" w14:textId="0EB5E9AF" w:rsidR="00106D01" w:rsidRPr="00DE15BA" w:rsidRDefault="00DA790D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Za zapewnie</w:t>
      </w:r>
      <w:r w:rsidR="00482E11">
        <w:t>nie bezpieczeństwa uczestnikom</w:t>
      </w:r>
      <w:r>
        <w:t xml:space="preserve"> w czasie dojazdu do miejsca przeprowadzania konkursu, a </w:t>
      </w:r>
      <w:r w:rsidR="00106D01" w:rsidRPr="00DE15BA">
        <w:t>także powrotu do szkoł</w:t>
      </w:r>
      <w:r w:rsidR="009958B2">
        <w:t>y odpowiada dyrektor szkoły, do </w:t>
      </w:r>
      <w:r w:rsidR="00106D01" w:rsidRPr="00DE15BA">
        <w:t xml:space="preserve">której uczęszcza uczeń. Dyrektor szkoły </w:t>
      </w:r>
      <w:r w:rsidR="009B022F" w:rsidRPr="00DE15BA">
        <w:t>deleguje</w:t>
      </w:r>
      <w:r w:rsidR="00106D01" w:rsidRPr="00DE15BA">
        <w:t xml:space="preserve"> nauczyciela</w:t>
      </w:r>
      <w:r w:rsidR="009B022F" w:rsidRPr="00DE15BA">
        <w:t xml:space="preserve"> lub wyznacza inną osobę</w:t>
      </w:r>
      <w:r w:rsidR="00106D01" w:rsidRPr="00DE15BA">
        <w:t xml:space="preserve"> do opieki nad uczestnikami konkursu.</w:t>
      </w:r>
      <w:r w:rsidR="00BD0E8C">
        <w:t xml:space="preserve"> Organizator nie zapewnia miejsca dla oczekujących opiekunów.</w:t>
      </w:r>
    </w:p>
    <w:p w14:paraId="620F9363" w14:textId="702C94AC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="009958B2">
        <w:t>objęte są </w:t>
      </w:r>
      <w:r w:rsidRPr="005248CC">
        <w:t>klauzulą poufności i stanowią tajemnicę służbową.</w:t>
      </w:r>
    </w:p>
    <w:p w14:paraId="795078A0" w14:textId="15A96C52" w:rsidR="00F41F74" w:rsidRDefault="00F41F74" w:rsidP="00F41F74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814F60">
        <w:t xml:space="preserve">Wszystkie czynności przewidziane regulaminem przeprowadzane są w dniach roboczych zgodnie z kalendarzem roku szkolnego. </w:t>
      </w:r>
    </w:p>
    <w:p w14:paraId="1FAD3A77" w14:textId="0169A847" w:rsidR="00F41F74" w:rsidRDefault="00F41F74" w:rsidP="00F41F74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</w:t>
      </w:r>
      <w:r>
        <w:t>lamin konkursu może być modyfikowany</w:t>
      </w:r>
      <w:r w:rsidRPr="00AE1F8B">
        <w:t xml:space="preserve"> w ciągu</w:t>
      </w:r>
      <w:r>
        <w:t xml:space="preserve"> roku szkolnego wyłącznie </w:t>
      </w:r>
      <w:r w:rsidR="007461A2">
        <w:t>w </w:t>
      </w:r>
      <w:r w:rsidRPr="00AE1F8B">
        <w:t xml:space="preserve">przypadku </w:t>
      </w:r>
      <w:r w:rsidRPr="003A319A">
        <w:t>uzasadnionej konieczności zmiany terminu przeprowadzenia eliminacji</w:t>
      </w:r>
      <w:r>
        <w:t>.</w:t>
      </w:r>
    </w:p>
    <w:p w14:paraId="2E5D384C" w14:textId="61828E46" w:rsidR="002B5AED" w:rsidRDefault="00106D01" w:rsidP="002B5AE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</w:t>
      </w:r>
      <w:r w:rsidR="00F41F74" w:rsidRPr="00DB4D71">
        <w:t xml:space="preserve"> Mazowiecki Kurator Oświaty może unieważnić </w:t>
      </w:r>
      <w:r w:rsidR="00F41F74">
        <w:t xml:space="preserve">poszczególne </w:t>
      </w:r>
      <w:r w:rsidR="00F41F74" w:rsidRPr="00DB4D71">
        <w:t>konkurs</w:t>
      </w:r>
      <w:r w:rsidR="00F41F74">
        <w:t xml:space="preserve">y przedmiotowe, na etapie szkolnym również na terenie danej szkoły.  </w:t>
      </w:r>
    </w:p>
    <w:p w14:paraId="1D3FA8DD" w14:textId="794EB9C9" w:rsidR="00482E11" w:rsidRPr="00547933" w:rsidRDefault="00D80E95" w:rsidP="00D80E95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80E95">
        <w:rPr>
          <w:rFonts w:eastAsia="Calibri"/>
          <w:lang w:eastAsia="en-US"/>
        </w:rPr>
        <w:t>W sytuacjach szczególnych lub nieujętych w niniejszym Regulaminie decyzje podejmuje</w:t>
      </w:r>
      <w:r w:rsidR="0001229A">
        <w:rPr>
          <w:rFonts w:eastAsia="Calibri"/>
          <w:lang w:eastAsia="en-US"/>
        </w:rPr>
        <w:t xml:space="preserve"> Mazowiecki Kurator Oświaty.</w:t>
      </w:r>
    </w:p>
    <w:p w14:paraId="5C3A3C8B" w14:textId="51C9B092" w:rsidR="00547933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  <w:rPr>
          <w:rFonts w:eastAsia="Calibri"/>
          <w:lang w:eastAsia="en-US"/>
        </w:rPr>
      </w:pPr>
    </w:p>
    <w:p w14:paraId="4187B5F8" w14:textId="78F83DC8" w:rsidR="00547933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  <w:rPr>
          <w:rFonts w:eastAsia="Calibri"/>
          <w:lang w:eastAsia="en-US"/>
        </w:rPr>
      </w:pPr>
    </w:p>
    <w:p w14:paraId="66671F02" w14:textId="4703AF70" w:rsidR="00547933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  <w:rPr>
          <w:rFonts w:eastAsia="Calibri"/>
          <w:lang w:eastAsia="en-US"/>
        </w:rPr>
      </w:pPr>
    </w:p>
    <w:p w14:paraId="736E44E2" w14:textId="77777777" w:rsidR="00547933" w:rsidRPr="00D80E95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</w:pPr>
    </w:p>
    <w:p w14:paraId="4B6E8E4F" w14:textId="50A4C999" w:rsidR="00E548DD" w:rsidRPr="00482E11" w:rsidRDefault="002B5AED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lastRenderedPageBreak/>
        <w:t>§ 1</w:t>
      </w:r>
      <w:r>
        <w:rPr>
          <w:b/>
          <w:bCs/>
        </w:rPr>
        <w:t>4</w:t>
      </w:r>
    </w:p>
    <w:p w14:paraId="608939C2" w14:textId="77777777" w:rsidR="002B5AED" w:rsidRDefault="002B5AED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14:paraId="0B79A0F2" w14:textId="77777777" w:rsidR="002B5AED" w:rsidRPr="00C53511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14:paraId="542012BE" w14:textId="77777777" w:rsidR="002B5AED" w:rsidRPr="00284FAF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14:paraId="6D7BF104" w14:textId="77777777" w:rsidR="002B5AED" w:rsidRPr="005F7513" w:rsidRDefault="002B5AED" w:rsidP="00366E32">
      <w:pPr>
        <w:pStyle w:val="Teksttreci1"/>
        <w:numPr>
          <w:ilvl w:val="0"/>
          <w:numId w:val="25"/>
        </w:numPr>
        <w:shd w:val="clear" w:color="auto" w:fill="auto"/>
        <w:spacing w:before="0" w:after="0" w:line="250" w:lineRule="exact"/>
        <w:ind w:left="1135" w:right="23" w:hanging="284"/>
      </w:pPr>
      <w:r w:rsidRPr="00284FAF">
        <w:t xml:space="preserve">dane zwykłe: </w:t>
      </w:r>
      <w:r w:rsidRPr="005F7513">
        <w:rPr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</w:rPr>
        <w:t xml:space="preserve">, </w:t>
      </w:r>
      <w:r w:rsidRPr="005F7513">
        <w:rPr>
          <w:i/>
        </w:rPr>
        <w:t>wizerunek</w:t>
      </w:r>
      <w:r w:rsidRPr="0020040A">
        <w:rPr>
          <w:i/>
        </w:rPr>
        <w:t xml:space="preserve"> zarejestrowany w trakcie </w:t>
      </w:r>
      <w:r w:rsidRPr="00247297">
        <w:rPr>
          <w:i/>
        </w:rPr>
        <w:t>wykon</w:t>
      </w:r>
      <w:r>
        <w:rPr>
          <w:i/>
        </w:rPr>
        <w:t xml:space="preserve">ywania czynności związanych </w:t>
      </w:r>
      <w:r>
        <w:rPr>
          <w:i/>
        </w:rPr>
        <w:br/>
        <w:t>z k</w:t>
      </w:r>
      <w:r w:rsidRPr="00247297">
        <w:rPr>
          <w:i/>
        </w:rPr>
        <w:t>onkursami, w tym w czasie oficjalnej uroczystości</w:t>
      </w:r>
      <w:r w:rsidRPr="0020040A">
        <w:rPr>
          <w:i/>
        </w:rPr>
        <w:t xml:space="preserve"> ich zakończenia,</w:t>
      </w:r>
    </w:p>
    <w:p w14:paraId="46DA192B" w14:textId="77777777" w:rsidR="002B5AED" w:rsidRDefault="002B5AED" w:rsidP="00366E32">
      <w:pPr>
        <w:pStyle w:val="Teksttreci1"/>
        <w:numPr>
          <w:ilvl w:val="0"/>
          <w:numId w:val="25"/>
        </w:numPr>
        <w:shd w:val="clear" w:color="auto" w:fill="auto"/>
        <w:spacing w:before="0" w:after="0" w:line="250" w:lineRule="exact"/>
        <w:ind w:left="1135" w:right="23" w:hanging="284"/>
      </w:pPr>
      <w:r w:rsidRPr="00284FAF">
        <w:t xml:space="preserve">dane szczególnych kategorii: </w:t>
      </w:r>
      <w:r w:rsidRPr="005F7513">
        <w:rPr>
          <w:i/>
        </w:rPr>
        <w:t>informacja o niepełnosprawności oraz proponowany sposób</w:t>
      </w:r>
      <w:r>
        <w:rPr>
          <w:i/>
        </w:rPr>
        <w:t xml:space="preserve"> dostosowania do niej warunków k</w:t>
      </w:r>
      <w:r w:rsidRPr="005F7513">
        <w:rPr>
          <w:i/>
        </w:rPr>
        <w:t>onkursu (jeśli dotyczy)</w:t>
      </w:r>
      <w:r w:rsidRPr="00284FAF">
        <w:t>;</w:t>
      </w:r>
    </w:p>
    <w:p w14:paraId="3804640F" w14:textId="77777777" w:rsidR="002B5AED" w:rsidRPr="005F7513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  <w:rPr>
          <w:i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</w:rPr>
        <w:t>imię i nazwisko, dane kontaktowe</w:t>
      </w:r>
      <w:r w:rsidRPr="005F7513">
        <w:rPr>
          <w:i/>
        </w:rPr>
        <w:t>;</w:t>
      </w:r>
      <w:r w:rsidRPr="002429BD">
        <w:rPr>
          <w:i/>
        </w:rPr>
        <w:t xml:space="preserve"> </w:t>
      </w:r>
    </w:p>
    <w:p w14:paraId="1B7F5A55" w14:textId="29A06711" w:rsidR="002B5AED" w:rsidRPr="00284FAF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 w:rsidR="00DD51B1">
        <w:t>,</w:t>
      </w:r>
      <w:r>
        <w:t xml:space="preserve"> RKK i WKK</w:t>
      </w:r>
      <w:r w:rsidRPr="00284FAF">
        <w:t xml:space="preserve">: </w:t>
      </w:r>
      <w:r w:rsidRPr="00284FAF">
        <w:rPr>
          <w:i/>
        </w:rPr>
        <w:t xml:space="preserve">imię i nazwisko, </w:t>
      </w:r>
      <w:r w:rsidRPr="005F7513">
        <w:rPr>
          <w:i/>
        </w:rPr>
        <w:t>dane kontaktowe</w:t>
      </w:r>
      <w:r w:rsidRPr="00284FAF">
        <w:rPr>
          <w:i/>
        </w:rPr>
        <w:t>, nazwa i adres szkoły</w:t>
      </w:r>
      <w:r w:rsidRPr="00284FAF">
        <w:t>;</w:t>
      </w:r>
    </w:p>
    <w:p w14:paraId="7FB94245" w14:textId="77777777" w:rsidR="002B5AED" w:rsidRPr="005F7513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</w:rPr>
        <w:t xml:space="preserve">imię i nazwisko, </w:t>
      </w:r>
      <w:r w:rsidRPr="005F7513">
        <w:rPr>
          <w:i/>
        </w:rPr>
        <w:t xml:space="preserve">dane kontaktowe, </w:t>
      </w:r>
      <w:r w:rsidRPr="00284FAF">
        <w:rPr>
          <w:i/>
        </w:rPr>
        <w:t>numer i seria dowodu osobistego</w:t>
      </w:r>
      <w:r w:rsidRPr="00284FAF">
        <w:t>;</w:t>
      </w:r>
    </w:p>
    <w:p w14:paraId="013057A4" w14:textId="38F6ED9A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14:paraId="369EEABF" w14:textId="76BFC7EC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14:paraId="09A075C3" w14:textId="77777777" w:rsidR="002B5AED" w:rsidRPr="0044647F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</w:rPr>
        <w:t>Lp., I</w:t>
      </w:r>
      <w:r>
        <w:rPr>
          <w:i/>
        </w:rPr>
        <w:t>mię i nazwisko ucznia, ID szkoły, liczba</w:t>
      </w:r>
      <w:r w:rsidRPr="003B4BF6">
        <w:rPr>
          <w:i/>
        </w:rPr>
        <w:t xml:space="preserve"> </w:t>
      </w:r>
      <w:r w:rsidRPr="0044647F">
        <w:rPr>
          <w:i/>
        </w:rPr>
        <w:t>uzyskanych punktów</w:t>
      </w:r>
      <w:r w:rsidRPr="0044647F">
        <w:t xml:space="preserve">. </w:t>
      </w:r>
    </w:p>
    <w:p w14:paraId="6BD266A5" w14:textId="065AB898" w:rsidR="002B5AED" w:rsidRPr="0044647F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44647F">
        <w:t xml:space="preserve">Listy </w:t>
      </w:r>
      <w:r w:rsidR="008047CE" w:rsidRPr="0044647F">
        <w:t>p</w:t>
      </w:r>
      <w:r w:rsidRPr="0044647F">
        <w:t xml:space="preserve">rzewodniczących </w:t>
      </w:r>
      <w:r w:rsidR="00173831" w:rsidRPr="0044647F">
        <w:t xml:space="preserve">RKK, </w:t>
      </w:r>
      <w:r w:rsidR="008047CE" w:rsidRPr="0044647F">
        <w:t>w</w:t>
      </w:r>
      <w:r w:rsidRPr="0044647F">
        <w:t xml:space="preserve">iceprzewodniczących oraz </w:t>
      </w:r>
      <w:r w:rsidR="00173831" w:rsidRPr="0044647F">
        <w:t xml:space="preserve">przewodniczących </w:t>
      </w:r>
      <w:r w:rsidRPr="0044647F">
        <w:t xml:space="preserve">WKK publikowane w Internecie zawierają następujące informacje: </w:t>
      </w:r>
      <w:r w:rsidRPr="0044647F">
        <w:rPr>
          <w:i/>
        </w:rPr>
        <w:t>Imię i nazwisko osoby</w:t>
      </w:r>
      <w:r w:rsidR="00173831" w:rsidRPr="0044647F">
        <w:rPr>
          <w:i/>
        </w:rPr>
        <w:t>.</w:t>
      </w:r>
    </w:p>
    <w:p w14:paraId="01B8B99D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44647F">
        <w:rPr>
          <w:b/>
        </w:rPr>
        <w:t>Współadministratorami danych</w:t>
      </w:r>
      <w:r w:rsidRPr="005F7513">
        <w:rPr>
          <w:b/>
        </w:rPr>
        <w:t xml:space="preserve"> osobowych</w:t>
      </w:r>
      <w:r>
        <w:t xml:space="preserve"> przetwarzanych w konkursach są:</w:t>
      </w:r>
    </w:p>
    <w:p w14:paraId="26B55E47" w14:textId="77777777" w:rsidR="002B5AED" w:rsidRDefault="002B5AED" w:rsidP="00366E32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14:paraId="16EEA403" w14:textId="60D99470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decyduje o ogólnych celach i zasadach przetwarzania danych osobowych,</w:t>
      </w:r>
    </w:p>
    <w:p w14:paraId="16207E82" w14:textId="32274C10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określa szczegółowe rozwiązania organizacyjne i techniczne przetwarzania danych osobowych,</w:t>
      </w:r>
    </w:p>
    <w:p w14:paraId="697B4CAB" w14:textId="7AB45022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 xml:space="preserve">opracowuje projekt Regulaminu Konkursów Przedmiotowych, </w:t>
      </w:r>
    </w:p>
    <w:p w14:paraId="5C16C5E1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zatwierdza Regulamin Konkursów Przedmiotowych,</w:t>
      </w:r>
    </w:p>
    <w:p w14:paraId="70B22AD1" w14:textId="0E2F3B2C" w:rsidR="002B5AED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powołuje składy RKK i WKK</w:t>
      </w:r>
      <w:r w:rsidR="002B5AED">
        <w:t>,</w:t>
      </w:r>
    </w:p>
    <w:p w14:paraId="4F17FB40" w14:textId="77777777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koordynuje i nadzoruje przebieg etapu szkolnego,</w:t>
      </w:r>
    </w:p>
    <w:p w14:paraId="21BF6A4D" w14:textId="76B4C6E1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organizuje i przeprowadza etap rejonowy i wojewódzki,</w:t>
      </w:r>
    </w:p>
    <w:p w14:paraId="44FDC9F8" w14:textId="09DC0ADC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organizuje i przeprowadza oficjalne zakończenie danej edycji konkursów</w:t>
      </w:r>
    </w:p>
    <w:p w14:paraId="7E218B35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wystawia zaświadczenia finalistom/laureatom,</w:t>
      </w:r>
    </w:p>
    <w:p w14:paraId="67E6770C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pełni nadzór nad organizacją i przebiegiem konkursów,</w:t>
      </w:r>
    </w:p>
    <w:p w14:paraId="0F71FEE0" w14:textId="688632B5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współadministruje wszystkimi danymi osobowymi przetwarzanymi w konkursach;</w:t>
      </w:r>
    </w:p>
    <w:p w14:paraId="5764AF82" w14:textId="16924F15" w:rsidR="00366E32" w:rsidRDefault="00366E32" w:rsidP="00806844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wypełnia obowiązek informacyjny (art. 13 RODO) względem osób, o których mowa:</w:t>
      </w:r>
    </w:p>
    <w:p w14:paraId="4CADEFEF" w14:textId="77777777" w:rsidR="00366E32" w:rsidRDefault="00366E32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  <w:contextualSpacing/>
      </w:pPr>
      <w:r>
        <w:t>w ust. 1 pkt 5, w odniesieniu do etapów rejonowego i wojewódzkiego,</w:t>
      </w:r>
    </w:p>
    <w:p w14:paraId="47DA7845" w14:textId="1BB9B22F" w:rsidR="00366E32" w:rsidRDefault="00806844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</w:pPr>
      <w:r>
        <w:t>w ust. 1 pkt 6-7.</w:t>
      </w:r>
    </w:p>
    <w:p w14:paraId="15EA63DC" w14:textId="77777777" w:rsidR="002B5AED" w:rsidRDefault="002B5AED" w:rsidP="00366E32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Szkoła macierzysta ucznia</w:t>
      </w:r>
      <w:r>
        <w:t>:</w:t>
      </w:r>
    </w:p>
    <w:p w14:paraId="5C05B7C0" w14:textId="77777777" w:rsidR="002B5AED" w:rsidRDefault="002B5AED" w:rsidP="00366E32">
      <w:pPr>
        <w:pStyle w:val="Teksttreci1"/>
        <w:numPr>
          <w:ilvl w:val="0"/>
          <w:numId w:val="27"/>
        </w:numPr>
        <w:shd w:val="clear" w:color="auto" w:fill="auto"/>
        <w:spacing w:before="0" w:after="0" w:line="250" w:lineRule="exact"/>
        <w:ind w:left="1135" w:right="23" w:hanging="284"/>
        <w:contextualSpacing/>
      </w:pPr>
      <w:r>
        <w:lastRenderedPageBreak/>
        <w:t>prowadzi formalną ewidencję swoich uczniów przystępujących do konkursów przedmiotowych,</w:t>
      </w:r>
    </w:p>
    <w:p w14:paraId="62672FDE" w14:textId="1E18F2EA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pozyskuje od rodziców/opiekunów prawnych oświadczenia dotyczące ochrony danych osobowych, które są wiążące dla wszystkich etapów konkursów, włącznie z ich oficjalnym zakończeniem czy późniejszym przetwarzaniem danych do celów archiwizacyjnych (</w:t>
      </w:r>
      <w:r w:rsidRPr="0030410F">
        <w:t>Załącznik nr 2</w:t>
      </w:r>
      <w:r>
        <w:t xml:space="preserve"> do niniejszego Regu</w:t>
      </w:r>
      <w:r w:rsidR="00806844">
        <w:t>laminu), a także przechowuje je,</w:t>
      </w:r>
    </w:p>
    <w:p w14:paraId="2BA43FCD" w14:textId="20B47874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organiz</w:t>
      </w:r>
      <w:r w:rsidR="00806844">
        <w:t>uje i przeprowadza konkursy</w:t>
      </w:r>
      <w:r>
        <w:t xml:space="preserve"> – </w:t>
      </w:r>
      <w:r w:rsidR="00BA51C4">
        <w:t>zgodnie z zasadami przyjętymi w </w:t>
      </w:r>
      <w:r>
        <w:t>niniejszym Regulaminie,</w:t>
      </w:r>
    </w:p>
    <w:p w14:paraId="57306161" w14:textId="4AFE41A1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decyduje o</w:t>
      </w:r>
      <w:r w:rsidR="00366E32">
        <w:t xml:space="preserve"> przekazaniu MKO</w:t>
      </w:r>
      <w:r>
        <w:t xml:space="preserve"> (wprowadzeniu na Panel Konkursów) danych osobowych swoich uczniów (w tym informacji o ich ewentualnej niepełnosprawności oraz o potrzebie dostosowania warunków konkursów do ich potrzeb i możliwości) i nauczycieli,</w:t>
      </w:r>
    </w:p>
    <w:p w14:paraId="7614B222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współadministruje na etapie szkolnym i rejonowym konkursów danymi osobowymi, o których mowa w ust. 1 pkt 1-5,</w:t>
      </w:r>
    </w:p>
    <w:p w14:paraId="1302B1C6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 xml:space="preserve">wypełnia obowiązek informacyjny (art. 13 RODO) względem osób, o których mowa: </w:t>
      </w:r>
    </w:p>
    <w:p w14:paraId="696AB04D" w14:textId="7C79D9B1" w:rsidR="002B5AED" w:rsidRDefault="002B5AED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  <w:contextualSpacing/>
      </w:pPr>
      <w:r>
        <w:t xml:space="preserve">w ust. 1 pkt 1-4; klauzula informacyjna przekazana przez </w:t>
      </w:r>
      <w:r w:rsidR="008047CE">
        <w:t>d</w:t>
      </w:r>
      <w:r>
        <w:t>yrektora szkoły danej osobie zachowuje swoją aktualność w odniesieniu do wszystkich etapów konkursów, włącznie z ich oficjalnym zakończeniem czy późniejszym przetwarzaniem danych do celów archiwizacyjnych (</w:t>
      </w:r>
      <w:r w:rsidRPr="0030410F">
        <w:t>Załącznik nr 2</w:t>
      </w:r>
      <w:r>
        <w:t xml:space="preserve"> </w:t>
      </w:r>
      <w:r>
        <w:br/>
        <w:t xml:space="preserve">do niniejszego Regulaminu); </w:t>
      </w:r>
    </w:p>
    <w:p w14:paraId="3CFA5CBB" w14:textId="22F842B9" w:rsidR="002B5AED" w:rsidRDefault="002B5AED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</w:pPr>
      <w:r>
        <w:t>w ust. 1 pkt 5 – w odniesieniu do etapu szkolnego.</w:t>
      </w:r>
    </w:p>
    <w:p w14:paraId="6BC434D8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Każdy ze Współadministratorów </w:t>
      </w:r>
      <w:r w:rsidRPr="005F7513">
        <w:rPr>
          <w:b/>
        </w:rPr>
        <w:t>w zakresie danych osobowych, które przetwarza</w:t>
      </w:r>
      <w:r>
        <w:t>:</w:t>
      </w:r>
    </w:p>
    <w:p w14:paraId="612C242C" w14:textId="77777777" w:rsidR="002B5AED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14:paraId="7574A6CA" w14:textId="77777777" w:rsidR="002B5AED" w:rsidRPr="005F7513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>wykonuje ciążące na nim obowiązki związane z wykonywaniem praw osoby, której dane dotyczą, określone w art.</w:t>
      </w:r>
      <w:r w:rsidRPr="006B0B02">
        <w:t>15-22 RODO</w:t>
      </w:r>
      <w:r w:rsidRPr="005F7513">
        <w:t xml:space="preserve">; </w:t>
      </w:r>
    </w:p>
    <w:p w14:paraId="172F886C" w14:textId="77777777" w:rsidR="002B5AED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 xml:space="preserve">zobowiązuje się do współpracy z innymi Współadministratorami przy wykonywaniu obowiązków z obszaru ochrony danych osobowych, o których mowa w art. 32-36 </w:t>
      </w:r>
      <w:r w:rsidRPr="006B0B02">
        <w:t>RODO.</w:t>
      </w:r>
    </w:p>
    <w:p w14:paraId="15916696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Jeżeli osoba, której dane dotyczą, skieruje żądanie realizacji prawa pod adresem Współadministratora, który nie jest zobowiązany do obsługi żądania tej osoby, Współadministrator ten niezwłocznie przekaże skierowane żądanie właściwemu Współadministratorowi. </w:t>
      </w:r>
    </w:p>
    <w:p w14:paraId="061949AF" w14:textId="32CBE08C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Osoba</w:t>
      </w:r>
      <w:r w:rsidR="00FA36D0">
        <w:t>,</w:t>
      </w:r>
      <w:r>
        <w:t xml:space="preserve"> której dane dotyczą, może wykonywać przysługujące jej prawa wynikające </w:t>
      </w:r>
      <w:r>
        <w:br/>
        <w:t xml:space="preserve">z RODO wobec każdego ze Współadministratorów niezależnie; w takim przypadku Współadministrator zobowiązany jest poinformować pozostałych Współadministratorów </w:t>
      </w:r>
      <w:r>
        <w:br/>
        <w:t>o realizacji praw osoby, której dane dotyczą.</w:t>
      </w:r>
    </w:p>
    <w:p w14:paraId="132C731A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W przypadku naruszenia ochrony danych osobowych Współadministrator, u którego doszło do naruszenia, zgłasza je organowi nadzorczemu zgodnie z art. 33 RODO. Chyba że jest mało prawdopodobne, by naruszenie to skutkowało ryzykiem naruszenia praw </w:t>
      </w:r>
      <w:r>
        <w:br/>
        <w:t>lub wolności osób fizycznych oraz przekazuje informację o tym do pozostałych Współadministratorów</w:t>
      </w:r>
      <w:r w:rsidRPr="005F7513">
        <w:t>.</w:t>
      </w:r>
      <w:r>
        <w:t xml:space="preserve"> </w:t>
      </w:r>
    </w:p>
    <w:p w14:paraId="2B486C96" w14:textId="77777777" w:rsidR="002B5AED" w:rsidRPr="005F7513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Współadministrator, u którego doszło do naruszenia, bez zbędnej zwłoki zawiadamia osobę, której dane dotyczą, o takim naruszeniu, w sposób określony w art. 34 RODO </w:t>
      </w:r>
      <w:r>
        <w:br/>
        <w:t>oraz przekazuję informację o tym do pozostałych Współadministratorów.</w:t>
      </w:r>
    </w:p>
    <w:p w14:paraId="147A7C8E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Współadministratorów, ten Współadministrator, którego działanie było podstawą roszczenia, zobowiązuje się do podjęcia wszelkich kroków, aby zwolnić z odpowiedzialności Współadministratora, przeciwko któremu wystąpiono </w:t>
      </w:r>
      <w:r>
        <w:br/>
        <w:t xml:space="preserve">z roszczeniem oraz zobowiązuje się zrekompensować mu wszelkie koszty, jakie poniósł na skutek zaspokojenia roszczeń. </w:t>
      </w:r>
    </w:p>
    <w:p w14:paraId="6B564B2E" w14:textId="41675CF5" w:rsidR="00AB230C" w:rsidRPr="00547933" w:rsidRDefault="002B5AED" w:rsidP="00921BE4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sectPr w:rsidR="00AB230C" w:rsidRPr="00547933" w:rsidSect="009C09A5">
      <w:headerReference w:type="even" r:id="rId24"/>
      <w:headerReference w:type="default" r:id="rId25"/>
      <w:footerReference w:type="even" r:id="rId26"/>
      <w:footerReference w:type="default" r:id="rId27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FFA6A" w14:textId="77777777" w:rsidR="00BE465C" w:rsidRDefault="00BE465C">
      <w:r>
        <w:separator/>
      </w:r>
    </w:p>
  </w:endnote>
  <w:endnote w:type="continuationSeparator" w:id="0">
    <w:p w14:paraId="109EB072" w14:textId="77777777" w:rsidR="00BE465C" w:rsidRDefault="00BE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566063"/>
      <w:docPartObj>
        <w:docPartGallery w:val="Page Numbers (Bottom of Page)"/>
        <w:docPartUnique/>
      </w:docPartObj>
    </w:sdtPr>
    <w:sdtEndPr/>
    <w:sdtContent>
      <w:p w14:paraId="2AED8C4D" w14:textId="77777777" w:rsidR="00374DC4" w:rsidRDefault="00374DC4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62C377E" w14:textId="77777777" w:rsidR="00374DC4" w:rsidRDefault="00374DC4" w:rsidP="00720AFA">
    <w:pPr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571869"/>
      <w:docPartObj>
        <w:docPartGallery w:val="Page Numbers (Bottom of Page)"/>
        <w:docPartUnique/>
      </w:docPartObj>
    </w:sdtPr>
    <w:sdtEndPr/>
    <w:sdtContent>
      <w:p w14:paraId="2CACF120" w14:textId="3A7B03BF" w:rsidR="004716F7" w:rsidRDefault="004716F7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EFC">
          <w:rPr>
            <w:noProof/>
          </w:rPr>
          <w:t>2</w:t>
        </w:r>
        <w:r>
          <w:fldChar w:fldCharType="end"/>
        </w:r>
      </w:p>
    </w:sdtContent>
  </w:sdt>
  <w:p w14:paraId="27108996" w14:textId="3D7973EB" w:rsidR="00374DC4" w:rsidRPr="002F7A7D" w:rsidRDefault="00374DC4" w:rsidP="00FD6DB9">
    <w:pPr>
      <w:pStyle w:val="Stopka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1539B" w14:textId="77777777" w:rsidR="00374DC4" w:rsidRDefault="00374DC4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99C678" wp14:editId="225FA863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427F" w14:textId="143ECC48" w:rsidR="00374DC4" w:rsidRDefault="00374DC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2EFC" w:rsidRPr="002C2EFC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9C6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MKqgIAAKU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" filled="f" stroked="f">
              <v:textbox style="mso-fit-shape-to-text:t" inset="0,0,0,0">
                <w:txbxContent>
                  <w:p w14:paraId="5A19427F" w14:textId="143ECC48" w:rsidR="00374DC4" w:rsidRDefault="00374DC4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2EFC" w:rsidRPr="002C2EFC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6466A" w14:textId="77777777" w:rsidR="00374DC4" w:rsidRDefault="00374DC4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7E84088" w14:textId="77777777" w:rsidR="00374DC4" w:rsidRDefault="00374DC4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3296269F" wp14:editId="455477C8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DBA1" w14:textId="77777777" w:rsidR="00374DC4" w:rsidRDefault="00374DC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29626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" filled="f" stroked="f">
              <v:textbox style="mso-fit-shape-to-text:t" inset="0,0,0,0">
                <w:txbxContent>
                  <w:p w14:paraId="525FDBA1" w14:textId="77777777" w:rsidR="00374DC4" w:rsidRDefault="00374DC4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32F164" w14:textId="179EEBF3" w:rsidR="00374DC4" w:rsidRPr="00151438" w:rsidRDefault="00374DC4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2C2EFC">
          <w:rPr>
            <w:rFonts w:ascii="Arial" w:hAnsi="Arial" w:cs="Arial"/>
            <w:noProof/>
          </w:rPr>
          <w:t>12</w:t>
        </w:r>
        <w:r w:rsidRPr="00151438">
          <w:rPr>
            <w:rFonts w:ascii="Arial" w:hAnsi="Arial" w:cs="Arial"/>
          </w:rPr>
          <w:fldChar w:fldCharType="end"/>
        </w:r>
      </w:p>
    </w:sdtContent>
  </w:sdt>
  <w:p w14:paraId="4263536F" w14:textId="77777777" w:rsidR="00374DC4" w:rsidRDefault="00374DC4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DF106" w14:textId="77777777" w:rsidR="00BE465C" w:rsidRDefault="00BE465C">
      <w:r>
        <w:separator/>
      </w:r>
    </w:p>
  </w:footnote>
  <w:footnote w:type="continuationSeparator" w:id="0">
    <w:p w14:paraId="652322B0" w14:textId="77777777" w:rsidR="00BE465C" w:rsidRDefault="00BE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4AAF" w14:textId="77777777" w:rsidR="00374DC4" w:rsidRDefault="00374DC4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63F69273" wp14:editId="055D2BD5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62674CFD" wp14:editId="3001721C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7EFD2BA" w14:textId="77777777" w:rsidR="00374DC4" w:rsidRDefault="00374DC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7FBB8" w14:textId="150D924E" w:rsidR="00374DC4" w:rsidRDefault="00374DC4" w:rsidP="00F55014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1584" behindDoc="0" locked="0" layoutInCell="1" allowOverlap="1" wp14:anchorId="6C4ADC07" wp14:editId="1888C424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CF0C8CA" w14:textId="6F0BF3CD" w:rsidR="00374DC4" w:rsidRPr="000C5D9C" w:rsidRDefault="00374DC4" w:rsidP="00B92FF3">
    <w:pPr>
      <w:spacing w:before="240"/>
      <w:ind w:left="1418"/>
      <w:jc w:val="right"/>
      <w:rPr>
        <w:i/>
        <w:sz w:val="18"/>
        <w:szCs w:val="18"/>
      </w:rPr>
    </w:pPr>
    <w:r w:rsidRPr="000C5D9C">
      <w:rPr>
        <w:rFonts w:ascii="Arial" w:hAnsi="Arial" w:cs="Arial"/>
        <w:bCs/>
        <w:i/>
        <w:iCs/>
        <w:spacing w:val="-10"/>
        <w:sz w:val="18"/>
        <w:szCs w:val="18"/>
      </w:rPr>
      <w:t xml:space="preserve">Regulamin konkursów przedmiotowych z języka angielskiego, francuskiego, hiszpańskiego i niemieckiego dla uczniów klas IV-VIII szkół podstawowych województwa mazowieckiego w roku szkolnym </w:t>
    </w:r>
    <w:r w:rsidR="004A69A4">
      <w:rPr>
        <w:rFonts w:ascii="Arial" w:hAnsi="Arial" w:cs="Arial"/>
        <w:bCs/>
        <w:i/>
        <w:iCs/>
        <w:color w:val="auto"/>
        <w:spacing w:val="-10"/>
        <w:sz w:val="18"/>
        <w:szCs w:val="18"/>
      </w:rPr>
      <w:t>2023/2024</w:t>
    </w:r>
  </w:p>
  <w:p w14:paraId="7C53CC77" w14:textId="77777777" w:rsidR="00374DC4" w:rsidRPr="00151438" w:rsidRDefault="00374DC4" w:rsidP="00A84ED6">
    <w:pPr>
      <w:rPr>
        <w:sz w:val="2"/>
        <w:szCs w:val="2"/>
      </w:rPr>
    </w:pPr>
  </w:p>
  <w:p w14:paraId="35D7DE54" w14:textId="77777777" w:rsidR="00374DC4" w:rsidRDefault="00374DC4" w:rsidP="00A84ED6">
    <w:pPr>
      <w:spacing w:before="240"/>
      <w:jc w:val="center"/>
      <w:rPr>
        <w:sz w:val="2"/>
        <w:szCs w:val="2"/>
      </w:rPr>
    </w:pPr>
  </w:p>
  <w:p w14:paraId="357901FA" w14:textId="77777777" w:rsidR="00374DC4" w:rsidRDefault="00374DC4" w:rsidP="00A84ED6">
    <w:pPr>
      <w:rPr>
        <w:sz w:val="2"/>
        <w:szCs w:val="2"/>
      </w:rPr>
    </w:pPr>
  </w:p>
  <w:p w14:paraId="7E4D95E7" w14:textId="77777777" w:rsidR="00374DC4" w:rsidRDefault="00374DC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4129B" w14:textId="77777777" w:rsidR="00374DC4" w:rsidRDefault="00374DC4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CB99AF" wp14:editId="7FD39F7E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49AAB91" wp14:editId="6CB4D12F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518AA1D1" w14:textId="77777777" w:rsidR="00374DC4" w:rsidRDefault="00374DC4" w:rsidP="00151438">
    <w:pPr>
      <w:rPr>
        <w:sz w:val="2"/>
        <w:szCs w:val="2"/>
      </w:rPr>
    </w:pPr>
  </w:p>
  <w:p w14:paraId="4E6EC324" w14:textId="77777777" w:rsidR="00374DC4" w:rsidRDefault="00374DC4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A410B5B" w14:textId="77777777" w:rsidR="00374DC4" w:rsidRDefault="00374DC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EECE" w14:textId="0E00F9A9" w:rsidR="00374DC4" w:rsidRDefault="00374DC4" w:rsidP="00A1259A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015374F" wp14:editId="567682FD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0B5124" w14:textId="2BFB2A13" w:rsidR="00374DC4" w:rsidRPr="000C5D9C" w:rsidRDefault="00374DC4" w:rsidP="00600E38">
    <w:pPr>
      <w:spacing w:before="240"/>
      <w:ind w:left="1418"/>
      <w:jc w:val="center"/>
      <w:rPr>
        <w:i/>
        <w:sz w:val="18"/>
        <w:szCs w:val="18"/>
      </w:rPr>
    </w:pPr>
    <w:r w:rsidRPr="000C5D9C">
      <w:rPr>
        <w:rFonts w:ascii="Arial" w:hAnsi="Arial" w:cs="Arial"/>
        <w:bCs/>
        <w:i/>
        <w:iCs/>
        <w:spacing w:val="-10"/>
        <w:sz w:val="18"/>
        <w:szCs w:val="18"/>
      </w:rPr>
      <w:t xml:space="preserve">Regulamin konkursów przedmiotowych z języka angielskiego, francuskiego, hiszpańskiego i niemieckiego dla uczniów klas IV-VIII szkół podstawowych województwa mazowieckiego w roku szkolnym </w:t>
    </w:r>
    <w:r w:rsidR="00DF6A92">
      <w:rPr>
        <w:rFonts w:ascii="Arial" w:hAnsi="Arial" w:cs="Arial"/>
        <w:bCs/>
        <w:i/>
        <w:iCs/>
        <w:color w:val="auto"/>
        <w:spacing w:val="-10"/>
        <w:sz w:val="18"/>
        <w:szCs w:val="18"/>
      </w:rPr>
      <w:t>2023/2024</w:t>
    </w:r>
  </w:p>
  <w:p w14:paraId="43922186" w14:textId="51BA995C" w:rsidR="00374DC4" w:rsidRPr="008F08E4" w:rsidRDefault="00374DC4" w:rsidP="00600E38">
    <w:pPr>
      <w:spacing w:before="240"/>
      <w:ind w:left="1134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7647C8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266867"/>
    <w:multiLevelType w:val="hybridMultilevel"/>
    <w:tmpl w:val="810AC764"/>
    <w:lvl w:ilvl="0" w:tplc="DF50AD5E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17D35C2"/>
    <w:multiLevelType w:val="hybridMultilevel"/>
    <w:tmpl w:val="6CF2E398"/>
    <w:lvl w:ilvl="0" w:tplc="631A44BE">
      <w:start w:val="1"/>
      <w:numFmt w:val="decimal"/>
      <w:lvlText w:val="%1)"/>
      <w:lvlJc w:val="left"/>
      <w:pPr>
        <w:ind w:left="8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35386DA7"/>
    <w:multiLevelType w:val="hybridMultilevel"/>
    <w:tmpl w:val="C7581E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D574A"/>
    <w:multiLevelType w:val="hybridMultilevel"/>
    <w:tmpl w:val="8F3EC39A"/>
    <w:lvl w:ilvl="0" w:tplc="E5A213B0">
      <w:numFmt w:val="bullet"/>
      <w:lvlText w:val=""/>
      <w:lvlJc w:val="left"/>
      <w:pPr>
        <w:ind w:left="839" w:hanging="360"/>
      </w:pPr>
      <w:rPr>
        <w:rFonts w:ascii="Symbol" w:eastAsia="Courier Ne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3B9A3749"/>
    <w:multiLevelType w:val="hybridMultilevel"/>
    <w:tmpl w:val="59EAE2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19" w15:restartNumberingAfterBreak="0">
    <w:nsid w:val="3F165D04"/>
    <w:multiLevelType w:val="hybridMultilevel"/>
    <w:tmpl w:val="A1D614E6"/>
    <w:lvl w:ilvl="0" w:tplc="D1E6E9F2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AAF55FD"/>
    <w:multiLevelType w:val="hybridMultilevel"/>
    <w:tmpl w:val="C82CE31C"/>
    <w:lvl w:ilvl="0" w:tplc="170A197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511C5680"/>
    <w:multiLevelType w:val="hybridMultilevel"/>
    <w:tmpl w:val="D2DE3958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7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29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0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2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34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35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36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37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75E76"/>
    <w:multiLevelType w:val="hybridMultilevel"/>
    <w:tmpl w:val="BFD03F74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40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9E52C3"/>
    <w:multiLevelType w:val="hybridMultilevel"/>
    <w:tmpl w:val="7E867C86"/>
    <w:lvl w:ilvl="0" w:tplc="2D486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pPr>
        <w:ind w:left="0" w:firstLine="0"/>
      </w:pPr>
      <w:rPr>
        <w:rFonts w:hint="default"/>
      </w:rPr>
    </w:lvl>
    <w:lvl w:ilvl="2" w:tplc="DA7EA284">
      <w:numFmt w:val="decimal"/>
      <w:lvlText w:val=""/>
      <w:lvlJc w:val="left"/>
      <w:pPr>
        <w:ind w:left="0" w:firstLine="0"/>
      </w:pPr>
      <w:rPr>
        <w:rFonts w:hint="default"/>
      </w:rPr>
    </w:lvl>
    <w:lvl w:ilvl="3" w:tplc="48AC6C74">
      <w:numFmt w:val="decimal"/>
      <w:lvlText w:val=""/>
      <w:lvlJc w:val="left"/>
      <w:pPr>
        <w:ind w:left="0" w:firstLine="0"/>
      </w:pPr>
      <w:rPr>
        <w:rFonts w:hint="default"/>
      </w:rPr>
    </w:lvl>
    <w:lvl w:ilvl="4" w:tplc="35F21018">
      <w:numFmt w:val="decimal"/>
      <w:lvlText w:val=""/>
      <w:lvlJc w:val="left"/>
      <w:pPr>
        <w:ind w:left="0" w:firstLine="0"/>
      </w:pPr>
      <w:rPr>
        <w:rFonts w:hint="default"/>
      </w:rPr>
    </w:lvl>
    <w:lvl w:ilvl="5" w:tplc="D0CCB9FC">
      <w:numFmt w:val="decimal"/>
      <w:lvlText w:val=""/>
      <w:lvlJc w:val="left"/>
      <w:pPr>
        <w:ind w:left="0" w:firstLine="0"/>
      </w:pPr>
      <w:rPr>
        <w:rFonts w:hint="default"/>
      </w:rPr>
    </w:lvl>
    <w:lvl w:ilvl="6" w:tplc="8C5658FC">
      <w:numFmt w:val="decimal"/>
      <w:lvlText w:val=""/>
      <w:lvlJc w:val="left"/>
      <w:pPr>
        <w:ind w:left="0" w:firstLine="0"/>
      </w:pPr>
      <w:rPr>
        <w:rFonts w:hint="default"/>
      </w:rPr>
    </w:lvl>
    <w:lvl w:ilvl="7" w:tplc="3D403EAE">
      <w:numFmt w:val="decimal"/>
      <w:lvlText w:val=""/>
      <w:lvlJc w:val="left"/>
      <w:pPr>
        <w:ind w:left="0" w:firstLine="0"/>
      </w:pPr>
      <w:rPr>
        <w:rFonts w:hint="default"/>
      </w:rPr>
    </w:lvl>
    <w:lvl w:ilvl="8" w:tplc="1E423592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34"/>
  </w:num>
  <w:num w:numId="4">
    <w:abstractNumId w:val="42"/>
  </w:num>
  <w:num w:numId="5">
    <w:abstractNumId w:val="6"/>
  </w:num>
  <w:num w:numId="6">
    <w:abstractNumId w:val="2"/>
  </w:num>
  <w:num w:numId="7">
    <w:abstractNumId w:val="20"/>
  </w:num>
  <w:num w:numId="8">
    <w:abstractNumId w:val="39"/>
  </w:num>
  <w:num w:numId="9">
    <w:abstractNumId w:val="22"/>
  </w:num>
  <w:num w:numId="10">
    <w:abstractNumId w:val="10"/>
  </w:num>
  <w:num w:numId="11">
    <w:abstractNumId w:val="33"/>
  </w:num>
  <w:num w:numId="12">
    <w:abstractNumId w:val="40"/>
  </w:num>
  <w:num w:numId="13">
    <w:abstractNumId w:val="21"/>
  </w:num>
  <w:num w:numId="14">
    <w:abstractNumId w:val="28"/>
  </w:num>
  <w:num w:numId="15">
    <w:abstractNumId w:val="26"/>
  </w:num>
  <w:num w:numId="16">
    <w:abstractNumId w:val="25"/>
  </w:num>
  <w:num w:numId="17">
    <w:abstractNumId w:val="32"/>
  </w:num>
  <w:num w:numId="18">
    <w:abstractNumId w:val="15"/>
  </w:num>
  <w:num w:numId="19">
    <w:abstractNumId w:val="37"/>
  </w:num>
  <w:num w:numId="20">
    <w:abstractNumId w:val="1"/>
  </w:num>
  <w:num w:numId="21">
    <w:abstractNumId w:val="4"/>
  </w:num>
  <w:num w:numId="22">
    <w:abstractNumId w:val="30"/>
  </w:num>
  <w:num w:numId="23">
    <w:abstractNumId w:val="36"/>
  </w:num>
  <w:num w:numId="24">
    <w:abstractNumId w:val="29"/>
  </w:num>
  <w:num w:numId="25">
    <w:abstractNumId w:val="23"/>
  </w:num>
  <w:num w:numId="26">
    <w:abstractNumId w:val="31"/>
  </w:num>
  <w:num w:numId="27">
    <w:abstractNumId w:val="5"/>
  </w:num>
  <w:num w:numId="28">
    <w:abstractNumId w:val="13"/>
  </w:num>
  <w:num w:numId="29">
    <w:abstractNumId w:val="9"/>
  </w:num>
  <w:num w:numId="30">
    <w:abstractNumId w:val="12"/>
  </w:num>
  <w:num w:numId="31">
    <w:abstractNumId w:val="27"/>
  </w:num>
  <w:num w:numId="32">
    <w:abstractNumId w:val="0"/>
  </w:num>
  <w:num w:numId="33">
    <w:abstractNumId w:val="38"/>
  </w:num>
  <w:num w:numId="34">
    <w:abstractNumId w:val="8"/>
  </w:num>
  <w:num w:numId="35">
    <w:abstractNumId w:val="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7"/>
  </w:num>
  <w:num w:numId="39">
    <w:abstractNumId w:val="14"/>
  </w:num>
  <w:num w:numId="40">
    <w:abstractNumId w:val="17"/>
  </w:num>
  <w:num w:numId="41">
    <w:abstractNumId w:val="16"/>
  </w:num>
  <w:num w:numId="42">
    <w:abstractNumId w:val="19"/>
  </w:num>
  <w:num w:numId="43">
    <w:abstractNumId w:val="11"/>
  </w:num>
  <w:num w:numId="44">
    <w:abstractNumId w:val="24"/>
  </w:num>
  <w:num w:numId="45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A"/>
    <w:rsid w:val="000013D2"/>
    <w:rsid w:val="00002297"/>
    <w:rsid w:val="00002A25"/>
    <w:rsid w:val="00002DA5"/>
    <w:rsid w:val="00003DB3"/>
    <w:rsid w:val="00004F35"/>
    <w:rsid w:val="00007691"/>
    <w:rsid w:val="00010C25"/>
    <w:rsid w:val="0001229A"/>
    <w:rsid w:val="00013B5C"/>
    <w:rsid w:val="00016105"/>
    <w:rsid w:val="00016859"/>
    <w:rsid w:val="00016D5E"/>
    <w:rsid w:val="000202A9"/>
    <w:rsid w:val="00021023"/>
    <w:rsid w:val="00023572"/>
    <w:rsid w:val="000247C7"/>
    <w:rsid w:val="00024B5E"/>
    <w:rsid w:val="000254BF"/>
    <w:rsid w:val="000340DE"/>
    <w:rsid w:val="00037F8E"/>
    <w:rsid w:val="00041370"/>
    <w:rsid w:val="00041E0D"/>
    <w:rsid w:val="00044316"/>
    <w:rsid w:val="000458B3"/>
    <w:rsid w:val="00047AB2"/>
    <w:rsid w:val="00052DC0"/>
    <w:rsid w:val="00053F41"/>
    <w:rsid w:val="00054134"/>
    <w:rsid w:val="00055610"/>
    <w:rsid w:val="000575DB"/>
    <w:rsid w:val="0006464C"/>
    <w:rsid w:val="00064C62"/>
    <w:rsid w:val="00070A38"/>
    <w:rsid w:val="000728D7"/>
    <w:rsid w:val="00073EC7"/>
    <w:rsid w:val="00074172"/>
    <w:rsid w:val="00074375"/>
    <w:rsid w:val="00080DF0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5D9C"/>
    <w:rsid w:val="000C77A0"/>
    <w:rsid w:val="000C7924"/>
    <w:rsid w:val="000D3562"/>
    <w:rsid w:val="000D60E8"/>
    <w:rsid w:val="000D73F0"/>
    <w:rsid w:val="000E28E1"/>
    <w:rsid w:val="000E48F1"/>
    <w:rsid w:val="000E67FA"/>
    <w:rsid w:val="000E7935"/>
    <w:rsid w:val="000F6C85"/>
    <w:rsid w:val="00106D01"/>
    <w:rsid w:val="001078AC"/>
    <w:rsid w:val="00110BC4"/>
    <w:rsid w:val="001160A9"/>
    <w:rsid w:val="001209FA"/>
    <w:rsid w:val="00120B1C"/>
    <w:rsid w:val="001226FC"/>
    <w:rsid w:val="00122CAD"/>
    <w:rsid w:val="001237AA"/>
    <w:rsid w:val="00126194"/>
    <w:rsid w:val="001372C9"/>
    <w:rsid w:val="001412A3"/>
    <w:rsid w:val="00143F1D"/>
    <w:rsid w:val="001509F6"/>
    <w:rsid w:val="00151438"/>
    <w:rsid w:val="00152C75"/>
    <w:rsid w:val="001543D5"/>
    <w:rsid w:val="0015693E"/>
    <w:rsid w:val="0016128F"/>
    <w:rsid w:val="00164E99"/>
    <w:rsid w:val="00166466"/>
    <w:rsid w:val="00170583"/>
    <w:rsid w:val="00173831"/>
    <w:rsid w:val="00181B24"/>
    <w:rsid w:val="001822A0"/>
    <w:rsid w:val="00185F9B"/>
    <w:rsid w:val="00195116"/>
    <w:rsid w:val="0019591B"/>
    <w:rsid w:val="001A1B0A"/>
    <w:rsid w:val="001A1D09"/>
    <w:rsid w:val="001A5317"/>
    <w:rsid w:val="001A5876"/>
    <w:rsid w:val="001B0671"/>
    <w:rsid w:val="001B410B"/>
    <w:rsid w:val="001B710C"/>
    <w:rsid w:val="001C01DF"/>
    <w:rsid w:val="001C0EC9"/>
    <w:rsid w:val="001C3901"/>
    <w:rsid w:val="001C7642"/>
    <w:rsid w:val="001D06B3"/>
    <w:rsid w:val="001D0FF2"/>
    <w:rsid w:val="001D6C07"/>
    <w:rsid w:val="001E28C5"/>
    <w:rsid w:val="001E2A1B"/>
    <w:rsid w:val="001E73BA"/>
    <w:rsid w:val="001E7BC1"/>
    <w:rsid w:val="001E7F3D"/>
    <w:rsid w:val="001F0C50"/>
    <w:rsid w:val="001F28DF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2AE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44D1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38CF"/>
    <w:rsid w:val="00295E24"/>
    <w:rsid w:val="00296CB1"/>
    <w:rsid w:val="00297CB8"/>
    <w:rsid w:val="002A0451"/>
    <w:rsid w:val="002A0A68"/>
    <w:rsid w:val="002A7B0F"/>
    <w:rsid w:val="002B069C"/>
    <w:rsid w:val="002B0F8C"/>
    <w:rsid w:val="002B19FC"/>
    <w:rsid w:val="002B2E38"/>
    <w:rsid w:val="002B5AED"/>
    <w:rsid w:val="002B60E2"/>
    <w:rsid w:val="002B6B22"/>
    <w:rsid w:val="002C0090"/>
    <w:rsid w:val="002C0C7D"/>
    <w:rsid w:val="002C0CAC"/>
    <w:rsid w:val="002C2383"/>
    <w:rsid w:val="002C2EFC"/>
    <w:rsid w:val="002C39DC"/>
    <w:rsid w:val="002C5D8D"/>
    <w:rsid w:val="002C7AC0"/>
    <w:rsid w:val="002D03CB"/>
    <w:rsid w:val="002D0835"/>
    <w:rsid w:val="002D1D8E"/>
    <w:rsid w:val="002E4AD0"/>
    <w:rsid w:val="002E5C58"/>
    <w:rsid w:val="002F0724"/>
    <w:rsid w:val="002F2D47"/>
    <w:rsid w:val="002F424C"/>
    <w:rsid w:val="002F47A5"/>
    <w:rsid w:val="002F6ACE"/>
    <w:rsid w:val="002F7A7D"/>
    <w:rsid w:val="003005C3"/>
    <w:rsid w:val="0030410F"/>
    <w:rsid w:val="00306213"/>
    <w:rsid w:val="003130E5"/>
    <w:rsid w:val="00317FD8"/>
    <w:rsid w:val="00322127"/>
    <w:rsid w:val="00325233"/>
    <w:rsid w:val="0032533F"/>
    <w:rsid w:val="0032607D"/>
    <w:rsid w:val="003329BD"/>
    <w:rsid w:val="0033634E"/>
    <w:rsid w:val="0033765D"/>
    <w:rsid w:val="00341C85"/>
    <w:rsid w:val="00341E40"/>
    <w:rsid w:val="00344EA9"/>
    <w:rsid w:val="00345A47"/>
    <w:rsid w:val="00352E83"/>
    <w:rsid w:val="00353FCE"/>
    <w:rsid w:val="00361E21"/>
    <w:rsid w:val="0036393E"/>
    <w:rsid w:val="00364C86"/>
    <w:rsid w:val="00365284"/>
    <w:rsid w:val="00366E32"/>
    <w:rsid w:val="00373F54"/>
    <w:rsid w:val="00374DC4"/>
    <w:rsid w:val="00375263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6E0"/>
    <w:rsid w:val="003A4B62"/>
    <w:rsid w:val="003B0065"/>
    <w:rsid w:val="003B0096"/>
    <w:rsid w:val="003B27D1"/>
    <w:rsid w:val="003B351F"/>
    <w:rsid w:val="003B78C9"/>
    <w:rsid w:val="003C1F86"/>
    <w:rsid w:val="003C28FE"/>
    <w:rsid w:val="003C2B23"/>
    <w:rsid w:val="003C3AC8"/>
    <w:rsid w:val="003C5C65"/>
    <w:rsid w:val="003C5FF7"/>
    <w:rsid w:val="003D00E8"/>
    <w:rsid w:val="003D05CC"/>
    <w:rsid w:val="003D20B0"/>
    <w:rsid w:val="003D30A6"/>
    <w:rsid w:val="003D3B60"/>
    <w:rsid w:val="003D4C58"/>
    <w:rsid w:val="003D685E"/>
    <w:rsid w:val="003E0307"/>
    <w:rsid w:val="003E7985"/>
    <w:rsid w:val="003F5DFF"/>
    <w:rsid w:val="003F5E6E"/>
    <w:rsid w:val="00400FCB"/>
    <w:rsid w:val="00401130"/>
    <w:rsid w:val="004027FA"/>
    <w:rsid w:val="00404CBA"/>
    <w:rsid w:val="004060B9"/>
    <w:rsid w:val="004062D6"/>
    <w:rsid w:val="0040649B"/>
    <w:rsid w:val="0040781B"/>
    <w:rsid w:val="00410E51"/>
    <w:rsid w:val="00416CBF"/>
    <w:rsid w:val="0041701F"/>
    <w:rsid w:val="00421774"/>
    <w:rsid w:val="0042204B"/>
    <w:rsid w:val="00425406"/>
    <w:rsid w:val="00427085"/>
    <w:rsid w:val="004275AF"/>
    <w:rsid w:val="0043266F"/>
    <w:rsid w:val="00433C27"/>
    <w:rsid w:val="00436658"/>
    <w:rsid w:val="004368D8"/>
    <w:rsid w:val="004435EB"/>
    <w:rsid w:val="00443E97"/>
    <w:rsid w:val="0044647F"/>
    <w:rsid w:val="0044790F"/>
    <w:rsid w:val="00452932"/>
    <w:rsid w:val="00453C83"/>
    <w:rsid w:val="00454010"/>
    <w:rsid w:val="00454049"/>
    <w:rsid w:val="004551B0"/>
    <w:rsid w:val="0045749E"/>
    <w:rsid w:val="00466270"/>
    <w:rsid w:val="00466EFA"/>
    <w:rsid w:val="004716F7"/>
    <w:rsid w:val="00475F58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69A4"/>
    <w:rsid w:val="004A7856"/>
    <w:rsid w:val="004B4EFD"/>
    <w:rsid w:val="004B57BC"/>
    <w:rsid w:val="004B6421"/>
    <w:rsid w:val="004B7121"/>
    <w:rsid w:val="004C1A93"/>
    <w:rsid w:val="004C5307"/>
    <w:rsid w:val="004C6079"/>
    <w:rsid w:val="004C65CA"/>
    <w:rsid w:val="004C7D3D"/>
    <w:rsid w:val="004D128D"/>
    <w:rsid w:val="004D3A65"/>
    <w:rsid w:val="004D5809"/>
    <w:rsid w:val="004E0A99"/>
    <w:rsid w:val="004E1D5D"/>
    <w:rsid w:val="004E4207"/>
    <w:rsid w:val="004F1479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4C8"/>
    <w:rsid w:val="00534992"/>
    <w:rsid w:val="0053524D"/>
    <w:rsid w:val="005415C5"/>
    <w:rsid w:val="00543005"/>
    <w:rsid w:val="00543F91"/>
    <w:rsid w:val="00547933"/>
    <w:rsid w:val="00552AF8"/>
    <w:rsid w:val="0055434A"/>
    <w:rsid w:val="00577A41"/>
    <w:rsid w:val="00586F9B"/>
    <w:rsid w:val="00586F9F"/>
    <w:rsid w:val="00587C10"/>
    <w:rsid w:val="00594FF5"/>
    <w:rsid w:val="005A0091"/>
    <w:rsid w:val="005A0AC1"/>
    <w:rsid w:val="005A3EF4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85E"/>
    <w:rsid w:val="005F1BC2"/>
    <w:rsid w:val="005F2DF0"/>
    <w:rsid w:val="005F3DB5"/>
    <w:rsid w:val="005F4826"/>
    <w:rsid w:val="005F7513"/>
    <w:rsid w:val="006009F4"/>
    <w:rsid w:val="00600E38"/>
    <w:rsid w:val="006033AB"/>
    <w:rsid w:val="00603D91"/>
    <w:rsid w:val="00604A20"/>
    <w:rsid w:val="00611D2F"/>
    <w:rsid w:val="00613857"/>
    <w:rsid w:val="00620D44"/>
    <w:rsid w:val="00620DD9"/>
    <w:rsid w:val="00622F46"/>
    <w:rsid w:val="006270E6"/>
    <w:rsid w:val="00627D43"/>
    <w:rsid w:val="006329FC"/>
    <w:rsid w:val="00636F40"/>
    <w:rsid w:val="0064083C"/>
    <w:rsid w:val="00641758"/>
    <w:rsid w:val="00642C52"/>
    <w:rsid w:val="0064302C"/>
    <w:rsid w:val="00644A3B"/>
    <w:rsid w:val="0065252C"/>
    <w:rsid w:val="006535A8"/>
    <w:rsid w:val="0065410E"/>
    <w:rsid w:val="0065518F"/>
    <w:rsid w:val="00655B28"/>
    <w:rsid w:val="00660265"/>
    <w:rsid w:val="006608AA"/>
    <w:rsid w:val="00660BBE"/>
    <w:rsid w:val="00660C2D"/>
    <w:rsid w:val="00660FE8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4837"/>
    <w:rsid w:val="00697E5E"/>
    <w:rsid w:val="006A18FC"/>
    <w:rsid w:val="006A395C"/>
    <w:rsid w:val="006A3BAA"/>
    <w:rsid w:val="006A3EE0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E0BA0"/>
    <w:rsid w:val="006E2451"/>
    <w:rsid w:val="006E2B2E"/>
    <w:rsid w:val="006E492B"/>
    <w:rsid w:val="006E5F62"/>
    <w:rsid w:val="006E65FD"/>
    <w:rsid w:val="006E6B21"/>
    <w:rsid w:val="006E6B96"/>
    <w:rsid w:val="006E6E2B"/>
    <w:rsid w:val="006F039F"/>
    <w:rsid w:val="006F1F5C"/>
    <w:rsid w:val="006F307E"/>
    <w:rsid w:val="006F4171"/>
    <w:rsid w:val="006F6E43"/>
    <w:rsid w:val="006F7123"/>
    <w:rsid w:val="00700608"/>
    <w:rsid w:val="00702728"/>
    <w:rsid w:val="00703701"/>
    <w:rsid w:val="00705A96"/>
    <w:rsid w:val="00706AB9"/>
    <w:rsid w:val="007079EC"/>
    <w:rsid w:val="00710F5B"/>
    <w:rsid w:val="00717BCE"/>
    <w:rsid w:val="007206CB"/>
    <w:rsid w:val="00720AFA"/>
    <w:rsid w:val="00721A21"/>
    <w:rsid w:val="00723A32"/>
    <w:rsid w:val="00730F72"/>
    <w:rsid w:val="007319C6"/>
    <w:rsid w:val="00743B62"/>
    <w:rsid w:val="007446F3"/>
    <w:rsid w:val="00746127"/>
    <w:rsid w:val="007461A2"/>
    <w:rsid w:val="00747215"/>
    <w:rsid w:val="00754361"/>
    <w:rsid w:val="00754CBB"/>
    <w:rsid w:val="00754E7D"/>
    <w:rsid w:val="007569AB"/>
    <w:rsid w:val="00757221"/>
    <w:rsid w:val="007575B6"/>
    <w:rsid w:val="007660CC"/>
    <w:rsid w:val="00766ADB"/>
    <w:rsid w:val="00775C5D"/>
    <w:rsid w:val="00777288"/>
    <w:rsid w:val="0078422C"/>
    <w:rsid w:val="0078725F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951"/>
    <w:rsid w:val="007F6AD4"/>
    <w:rsid w:val="007F7E16"/>
    <w:rsid w:val="00800516"/>
    <w:rsid w:val="00802D0D"/>
    <w:rsid w:val="008047CE"/>
    <w:rsid w:val="00805878"/>
    <w:rsid w:val="00805B21"/>
    <w:rsid w:val="00806844"/>
    <w:rsid w:val="00807DB7"/>
    <w:rsid w:val="00812D83"/>
    <w:rsid w:val="00816B1A"/>
    <w:rsid w:val="008205CF"/>
    <w:rsid w:val="008227EA"/>
    <w:rsid w:val="008259D8"/>
    <w:rsid w:val="008274AE"/>
    <w:rsid w:val="0083034B"/>
    <w:rsid w:val="00830693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4FF8"/>
    <w:rsid w:val="008618D5"/>
    <w:rsid w:val="00861AF5"/>
    <w:rsid w:val="00864FCF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B1258"/>
    <w:rsid w:val="008B4248"/>
    <w:rsid w:val="008B7FF3"/>
    <w:rsid w:val="008C1BFF"/>
    <w:rsid w:val="008C43FB"/>
    <w:rsid w:val="008C49DF"/>
    <w:rsid w:val="008C5CAB"/>
    <w:rsid w:val="008D2522"/>
    <w:rsid w:val="008D2C9E"/>
    <w:rsid w:val="008E0A1B"/>
    <w:rsid w:val="008E0A1F"/>
    <w:rsid w:val="008E4827"/>
    <w:rsid w:val="008E4C1D"/>
    <w:rsid w:val="008E6B45"/>
    <w:rsid w:val="008F08E4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16689"/>
    <w:rsid w:val="00921BE4"/>
    <w:rsid w:val="009238D8"/>
    <w:rsid w:val="00924219"/>
    <w:rsid w:val="00930744"/>
    <w:rsid w:val="00932A97"/>
    <w:rsid w:val="00933F46"/>
    <w:rsid w:val="00935262"/>
    <w:rsid w:val="00942976"/>
    <w:rsid w:val="00950183"/>
    <w:rsid w:val="00950739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618"/>
    <w:rsid w:val="009875FD"/>
    <w:rsid w:val="009958B2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5FD8"/>
    <w:rsid w:val="009C09A5"/>
    <w:rsid w:val="009C1752"/>
    <w:rsid w:val="009C2E30"/>
    <w:rsid w:val="009C69FD"/>
    <w:rsid w:val="009C6C0A"/>
    <w:rsid w:val="009D3E84"/>
    <w:rsid w:val="009D4116"/>
    <w:rsid w:val="009D47BD"/>
    <w:rsid w:val="009D740F"/>
    <w:rsid w:val="009D7E72"/>
    <w:rsid w:val="009E044D"/>
    <w:rsid w:val="009E18A5"/>
    <w:rsid w:val="009E2BFA"/>
    <w:rsid w:val="009E4D7E"/>
    <w:rsid w:val="009F068E"/>
    <w:rsid w:val="009F1AB0"/>
    <w:rsid w:val="009F24C5"/>
    <w:rsid w:val="009F2BB0"/>
    <w:rsid w:val="009F5766"/>
    <w:rsid w:val="009F5FC5"/>
    <w:rsid w:val="009F77F9"/>
    <w:rsid w:val="00A02456"/>
    <w:rsid w:val="00A0621E"/>
    <w:rsid w:val="00A073CE"/>
    <w:rsid w:val="00A07CDC"/>
    <w:rsid w:val="00A1259A"/>
    <w:rsid w:val="00A12E3A"/>
    <w:rsid w:val="00A16878"/>
    <w:rsid w:val="00A261A4"/>
    <w:rsid w:val="00A310CF"/>
    <w:rsid w:val="00A314C4"/>
    <w:rsid w:val="00A3224B"/>
    <w:rsid w:val="00A330EE"/>
    <w:rsid w:val="00A33EC6"/>
    <w:rsid w:val="00A34B63"/>
    <w:rsid w:val="00A37882"/>
    <w:rsid w:val="00A42260"/>
    <w:rsid w:val="00A559AF"/>
    <w:rsid w:val="00A61E43"/>
    <w:rsid w:val="00A62796"/>
    <w:rsid w:val="00A63616"/>
    <w:rsid w:val="00A71884"/>
    <w:rsid w:val="00A756E3"/>
    <w:rsid w:val="00A7612D"/>
    <w:rsid w:val="00A76B81"/>
    <w:rsid w:val="00A8045E"/>
    <w:rsid w:val="00A81B15"/>
    <w:rsid w:val="00A81EF1"/>
    <w:rsid w:val="00A82610"/>
    <w:rsid w:val="00A82EA7"/>
    <w:rsid w:val="00A83261"/>
    <w:rsid w:val="00A8380B"/>
    <w:rsid w:val="00A84ED6"/>
    <w:rsid w:val="00A85ABB"/>
    <w:rsid w:val="00A85D23"/>
    <w:rsid w:val="00A8624D"/>
    <w:rsid w:val="00A87F05"/>
    <w:rsid w:val="00A936F8"/>
    <w:rsid w:val="00A944BC"/>
    <w:rsid w:val="00A9698A"/>
    <w:rsid w:val="00A9763B"/>
    <w:rsid w:val="00AA4436"/>
    <w:rsid w:val="00AA4A41"/>
    <w:rsid w:val="00AA7F0F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7F8C"/>
    <w:rsid w:val="00AE2E96"/>
    <w:rsid w:val="00AF0FEF"/>
    <w:rsid w:val="00AF2480"/>
    <w:rsid w:val="00AF33ED"/>
    <w:rsid w:val="00AF3915"/>
    <w:rsid w:val="00AF4CEA"/>
    <w:rsid w:val="00B047A1"/>
    <w:rsid w:val="00B12070"/>
    <w:rsid w:val="00B1453D"/>
    <w:rsid w:val="00B15750"/>
    <w:rsid w:val="00B16785"/>
    <w:rsid w:val="00B23474"/>
    <w:rsid w:val="00B25634"/>
    <w:rsid w:val="00B257F5"/>
    <w:rsid w:val="00B2587B"/>
    <w:rsid w:val="00B26C52"/>
    <w:rsid w:val="00B309D5"/>
    <w:rsid w:val="00B3255C"/>
    <w:rsid w:val="00B34735"/>
    <w:rsid w:val="00B34F22"/>
    <w:rsid w:val="00B368C5"/>
    <w:rsid w:val="00B3690D"/>
    <w:rsid w:val="00B44D77"/>
    <w:rsid w:val="00B473A9"/>
    <w:rsid w:val="00B50A19"/>
    <w:rsid w:val="00B50B13"/>
    <w:rsid w:val="00B51C6A"/>
    <w:rsid w:val="00B5594F"/>
    <w:rsid w:val="00B57DEF"/>
    <w:rsid w:val="00B607C4"/>
    <w:rsid w:val="00B640FB"/>
    <w:rsid w:val="00B67B01"/>
    <w:rsid w:val="00B70FA7"/>
    <w:rsid w:val="00B71CC9"/>
    <w:rsid w:val="00B87D57"/>
    <w:rsid w:val="00B92FF3"/>
    <w:rsid w:val="00B96355"/>
    <w:rsid w:val="00B97E01"/>
    <w:rsid w:val="00BA3D4E"/>
    <w:rsid w:val="00BA454F"/>
    <w:rsid w:val="00BA51C4"/>
    <w:rsid w:val="00BB227B"/>
    <w:rsid w:val="00BB23DE"/>
    <w:rsid w:val="00BB2F0D"/>
    <w:rsid w:val="00BB4852"/>
    <w:rsid w:val="00BB4D83"/>
    <w:rsid w:val="00BB6CB1"/>
    <w:rsid w:val="00BC15FB"/>
    <w:rsid w:val="00BC25C9"/>
    <w:rsid w:val="00BC7585"/>
    <w:rsid w:val="00BD0E8C"/>
    <w:rsid w:val="00BD46F2"/>
    <w:rsid w:val="00BD787B"/>
    <w:rsid w:val="00BE1683"/>
    <w:rsid w:val="00BE3266"/>
    <w:rsid w:val="00BE3923"/>
    <w:rsid w:val="00BE465C"/>
    <w:rsid w:val="00BE4D77"/>
    <w:rsid w:val="00BE4EB4"/>
    <w:rsid w:val="00BE5EE1"/>
    <w:rsid w:val="00BF160A"/>
    <w:rsid w:val="00BF28C1"/>
    <w:rsid w:val="00BF6547"/>
    <w:rsid w:val="00C043E3"/>
    <w:rsid w:val="00C0510D"/>
    <w:rsid w:val="00C05329"/>
    <w:rsid w:val="00C14672"/>
    <w:rsid w:val="00C15C98"/>
    <w:rsid w:val="00C15DF1"/>
    <w:rsid w:val="00C20954"/>
    <w:rsid w:val="00C20F71"/>
    <w:rsid w:val="00C2131E"/>
    <w:rsid w:val="00C235AD"/>
    <w:rsid w:val="00C30144"/>
    <w:rsid w:val="00C31763"/>
    <w:rsid w:val="00C32887"/>
    <w:rsid w:val="00C32B61"/>
    <w:rsid w:val="00C3516C"/>
    <w:rsid w:val="00C35DCA"/>
    <w:rsid w:val="00C403AE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53D9"/>
    <w:rsid w:val="00C76733"/>
    <w:rsid w:val="00C80ACF"/>
    <w:rsid w:val="00C84583"/>
    <w:rsid w:val="00C90679"/>
    <w:rsid w:val="00C966A4"/>
    <w:rsid w:val="00C9710C"/>
    <w:rsid w:val="00CA1564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F0FA2"/>
    <w:rsid w:val="00CF3C71"/>
    <w:rsid w:val="00D005EA"/>
    <w:rsid w:val="00D009C0"/>
    <w:rsid w:val="00D03BB1"/>
    <w:rsid w:val="00D0405F"/>
    <w:rsid w:val="00D04E09"/>
    <w:rsid w:val="00D140A4"/>
    <w:rsid w:val="00D257D0"/>
    <w:rsid w:val="00D25E46"/>
    <w:rsid w:val="00D26237"/>
    <w:rsid w:val="00D264C9"/>
    <w:rsid w:val="00D269F6"/>
    <w:rsid w:val="00D40FB0"/>
    <w:rsid w:val="00D42AB8"/>
    <w:rsid w:val="00D45B38"/>
    <w:rsid w:val="00D513CD"/>
    <w:rsid w:val="00D530EA"/>
    <w:rsid w:val="00D55008"/>
    <w:rsid w:val="00D60139"/>
    <w:rsid w:val="00D6360F"/>
    <w:rsid w:val="00D65C71"/>
    <w:rsid w:val="00D67E2C"/>
    <w:rsid w:val="00D706BB"/>
    <w:rsid w:val="00D70B72"/>
    <w:rsid w:val="00D74BA5"/>
    <w:rsid w:val="00D80594"/>
    <w:rsid w:val="00D80E95"/>
    <w:rsid w:val="00D82C7C"/>
    <w:rsid w:val="00D831EC"/>
    <w:rsid w:val="00D83547"/>
    <w:rsid w:val="00D838C2"/>
    <w:rsid w:val="00D84B09"/>
    <w:rsid w:val="00D85C1B"/>
    <w:rsid w:val="00D87623"/>
    <w:rsid w:val="00D90537"/>
    <w:rsid w:val="00D90858"/>
    <w:rsid w:val="00D91B4B"/>
    <w:rsid w:val="00D9470E"/>
    <w:rsid w:val="00D947BF"/>
    <w:rsid w:val="00D9552B"/>
    <w:rsid w:val="00DA3F5A"/>
    <w:rsid w:val="00DA5464"/>
    <w:rsid w:val="00DA5D09"/>
    <w:rsid w:val="00DA6ED7"/>
    <w:rsid w:val="00DA790D"/>
    <w:rsid w:val="00DB04B7"/>
    <w:rsid w:val="00DB22FD"/>
    <w:rsid w:val="00DB2EBD"/>
    <w:rsid w:val="00DB3CD5"/>
    <w:rsid w:val="00DB4D71"/>
    <w:rsid w:val="00DB4FC5"/>
    <w:rsid w:val="00DB5A4D"/>
    <w:rsid w:val="00DB7492"/>
    <w:rsid w:val="00DC2E21"/>
    <w:rsid w:val="00DC3B61"/>
    <w:rsid w:val="00DC4445"/>
    <w:rsid w:val="00DC71D0"/>
    <w:rsid w:val="00DD0193"/>
    <w:rsid w:val="00DD51B1"/>
    <w:rsid w:val="00DE15BA"/>
    <w:rsid w:val="00DE2A0C"/>
    <w:rsid w:val="00DE47BC"/>
    <w:rsid w:val="00DF6255"/>
    <w:rsid w:val="00DF6A92"/>
    <w:rsid w:val="00E045C1"/>
    <w:rsid w:val="00E07A8F"/>
    <w:rsid w:val="00E12916"/>
    <w:rsid w:val="00E14FA4"/>
    <w:rsid w:val="00E17984"/>
    <w:rsid w:val="00E17C17"/>
    <w:rsid w:val="00E221D0"/>
    <w:rsid w:val="00E2352C"/>
    <w:rsid w:val="00E240C4"/>
    <w:rsid w:val="00E24130"/>
    <w:rsid w:val="00E26D1E"/>
    <w:rsid w:val="00E273C6"/>
    <w:rsid w:val="00E31082"/>
    <w:rsid w:val="00E316A8"/>
    <w:rsid w:val="00E31F70"/>
    <w:rsid w:val="00E36A46"/>
    <w:rsid w:val="00E36F56"/>
    <w:rsid w:val="00E412AE"/>
    <w:rsid w:val="00E41ACD"/>
    <w:rsid w:val="00E42922"/>
    <w:rsid w:val="00E446CA"/>
    <w:rsid w:val="00E44735"/>
    <w:rsid w:val="00E448D2"/>
    <w:rsid w:val="00E4610D"/>
    <w:rsid w:val="00E50AD3"/>
    <w:rsid w:val="00E5384C"/>
    <w:rsid w:val="00E548DD"/>
    <w:rsid w:val="00E5581D"/>
    <w:rsid w:val="00E611DB"/>
    <w:rsid w:val="00E627E2"/>
    <w:rsid w:val="00E63617"/>
    <w:rsid w:val="00E651D2"/>
    <w:rsid w:val="00E65397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2BE0"/>
    <w:rsid w:val="00E97D31"/>
    <w:rsid w:val="00EA0DBD"/>
    <w:rsid w:val="00EB617D"/>
    <w:rsid w:val="00EB72A4"/>
    <w:rsid w:val="00EC5A75"/>
    <w:rsid w:val="00EC7447"/>
    <w:rsid w:val="00EC74AB"/>
    <w:rsid w:val="00ED09AA"/>
    <w:rsid w:val="00ED52F5"/>
    <w:rsid w:val="00ED71D9"/>
    <w:rsid w:val="00ED7F7A"/>
    <w:rsid w:val="00EF0170"/>
    <w:rsid w:val="00EF4133"/>
    <w:rsid w:val="00F03B61"/>
    <w:rsid w:val="00F0523E"/>
    <w:rsid w:val="00F07312"/>
    <w:rsid w:val="00F1176B"/>
    <w:rsid w:val="00F12CF2"/>
    <w:rsid w:val="00F1554A"/>
    <w:rsid w:val="00F22751"/>
    <w:rsid w:val="00F25954"/>
    <w:rsid w:val="00F279AA"/>
    <w:rsid w:val="00F30BAE"/>
    <w:rsid w:val="00F30FF1"/>
    <w:rsid w:val="00F36266"/>
    <w:rsid w:val="00F41120"/>
    <w:rsid w:val="00F41DDB"/>
    <w:rsid w:val="00F41F74"/>
    <w:rsid w:val="00F41FC8"/>
    <w:rsid w:val="00F445E8"/>
    <w:rsid w:val="00F4558B"/>
    <w:rsid w:val="00F46853"/>
    <w:rsid w:val="00F516EC"/>
    <w:rsid w:val="00F542E3"/>
    <w:rsid w:val="00F548CE"/>
    <w:rsid w:val="00F55014"/>
    <w:rsid w:val="00F57928"/>
    <w:rsid w:val="00F61DDB"/>
    <w:rsid w:val="00F63B6F"/>
    <w:rsid w:val="00F67991"/>
    <w:rsid w:val="00F73F31"/>
    <w:rsid w:val="00F74489"/>
    <w:rsid w:val="00F770E5"/>
    <w:rsid w:val="00F815F9"/>
    <w:rsid w:val="00F82413"/>
    <w:rsid w:val="00F82C0D"/>
    <w:rsid w:val="00F8390A"/>
    <w:rsid w:val="00F9298A"/>
    <w:rsid w:val="00F93D8F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5626"/>
    <w:rsid w:val="00FB59E9"/>
    <w:rsid w:val="00FB600B"/>
    <w:rsid w:val="00FB6C25"/>
    <w:rsid w:val="00FC38AD"/>
    <w:rsid w:val="00FC46A5"/>
    <w:rsid w:val="00FD2704"/>
    <w:rsid w:val="00FD6691"/>
    <w:rsid w:val="00FD6DB9"/>
    <w:rsid w:val="00FD776C"/>
    <w:rsid w:val="00FE0F54"/>
    <w:rsid w:val="00FE5F46"/>
    <w:rsid w:val="00FF3566"/>
    <w:rsid w:val="00FF53BA"/>
    <w:rsid w:val="00FF6574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ED673"/>
  <w15:docId w15:val="{3B4A25F5-0782-443A-BE39-EE883F4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642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B4D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kursymko@kuratorium.waw.pl" TargetMode="Externa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kuratorium.waw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uratorium.waw.pl" TargetMode="Externa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konkursymko@kuratorium.waw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konkursymko@kuratorium.waw.p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konkursymko@kuratorium.waw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www.konkursyprzedmiotowe.pl" TargetMode="External"/><Relationship Id="rId27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AA2F-011E-4C3B-BED8-1138683F1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A71E6-B2F7-433E-BC77-03633747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53E43-B3AA-4154-B361-7B17E8B3C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8B744-09B3-447C-B425-853FF36A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4520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subject/>
  <dc:creator>BCC</dc:creator>
  <cp:keywords/>
  <dc:description/>
  <cp:lastModifiedBy>User</cp:lastModifiedBy>
  <cp:revision>2</cp:revision>
  <cp:lastPrinted>2022-08-29T07:24:00Z</cp:lastPrinted>
  <dcterms:created xsi:type="dcterms:W3CDTF">2023-10-17T11:03:00Z</dcterms:created>
  <dcterms:modified xsi:type="dcterms:W3CDTF">2023-10-17T11:03:00Z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